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54C" w:rsidRDefault="008F054C">
      <w:pPr>
        <w:pStyle w:val="BodyText"/>
        <w:spacing w:before="10"/>
        <w:rPr>
          <w:rFonts w:ascii="Bookman Old Style"/>
          <w:sz w:val="21"/>
        </w:rPr>
      </w:pPr>
      <w:bookmarkStart w:id="0" w:name="_GoBack"/>
      <w:bookmarkEnd w:id="0"/>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19"/>
        <w:gridCol w:w="4593"/>
        <w:gridCol w:w="2697"/>
      </w:tblGrid>
      <w:tr w:rsidR="005D6951">
        <w:trPr>
          <w:trHeight w:val="772"/>
        </w:trPr>
        <w:tc>
          <w:tcPr>
            <w:tcW w:w="7219" w:type="dxa"/>
          </w:tcPr>
          <w:p w:rsidR="008F054C" w:rsidRDefault="00682EFC">
            <w:pPr>
              <w:pStyle w:val="TableParagraph"/>
              <w:spacing w:before="4"/>
              <w:ind w:left="110"/>
              <w:rPr>
                <w:sz w:val="21"/>
              </w:rPr>
            </w:pPr>
            <w:r>
              <w:rPr>
                <w:w w:val="105"/>
                <w:sz w:val="21"/>
              </w:rPr>
              <w:t>Outing:</w:t>
            </w:r>
          </w:p>
        </w:tc>
        <w:tc>
          <w:tcPr>
            <w:tcW w:w="4593" w:type="dxa"/>
          </w:tcPr>
          <w:p w:rsidR="008F054C" w:rsidRDefault="00682EFC">
            <w:pPr>
              <w:pStyle w:val="TableParagraph"/>
              <w:spacing w:before="4"/>
              <w:ind w:left="110"/>
              <w:rPr>
                <w:sz w:val="21"/>
              </w:rPr>
            </w:pPr>
            <w:r>
              <w:rPr>
                <w:w w:val="105"/>
                <w:sz w:val="21"/>
              </w:rPr>
              <w:t>Date(s):</w:t>
            </w:r>
          </w:p>
        </w:tc>
        <w:tc>
          <w:tcPr>
            <w:tcW w:w="2697" w:type="dxa"/>
          </w:tcPr>
          <w:p w:rsidR="008F054C" w:rsidRDefault="00682EFC">
            <w:pPr>
              <w:pStyle w:val="TableParagraph"/>
              <w:tabs>
                <w:tab w:val="left" w:pos="1412"/>
              </w:tabs>
              <w:spacing w:before="4"/>
              <w:ind w:left="106"/>
              <w:rPr>
                <w:sz w:val="21"/>
              </w:rPr>
            </w:pPr>
            <w:r>
              <w:rPr>
                <w:w w:val="105"/>
                <w:sz w:val="21"/>
              </w:rPr>
              <w:t>Page</w:t>
            </w:r>
            <w:r>
              <w:rPr>
                <w:w w:val="105"/>
                <w:sz w:val="21"/>
              </w:rPr>
              <w:tab/>
              <w:t>of</w:t>
            </w:r>
          </w:p>
        </w:tc>
      </w:tr>
      <w:tr w:rsidR="005D6951">
        <w:trPr>
          <w:trHeight w:val="710"/>
        </w:trPr>
        <w:tc>
          <w:tcPr>
            <w:tcW w:w="7219" w:type="dxa"/>
          </w:tcPr>
          <w:p w:rsidR="008F054C" w:rsidRDefault="00682EFC">
            <w:pPr>
              <w:pStyle w:val="TableParagraph"/>
              <w:spacing w:before="4"/>
              <w:ind w:left="110"/>
              <w:rPr>
                <w:sz w:val="21"/>
              </w:rPr>
            </w:pPr>
            <w:r>
              <w:rPr>
                <w:w w:val="105"/>
                <w:sz w:val="21"/>
              </w:rPr>
              <w:t>Leader:</w:t>
            </w:r>
          </w:p>
        </w:tc>
        <w:tc>
          <w:tcPr>
            <w:tcW w:w="7290" w:type="dxa"/>
            <w:gridSpan w:val="2"/>
          </w:tcPr>
          <w:p w:rsidR="008F054C" w:rsidRDefault="00682EFC">
            <w:pPr>
              <w:pStyle w:val="TableParagraph"/>
              <w:spacing w:before="4"/>
              <w:ind w:left="110"/>
              <w:rPr>
                <w:sz w:val="21"/>
              </w:rPr>
            </w:pPr>
            <w:r>
              <w:rPr>
                <w:w w:val="105"/>
                <w:sz w:val="21"/>
              </w:rPr>
              <w:t>Assistant Leader:</w:t>
            </w:r>
          </w:p>
        </w:tc>
      </w:tr>
    </w:tbl>
    <w:p w:rsidR="008F054C" w:rsidRPr="0042152E" w:rsidRDefault="008F054C">
      <w:pPr>
        <w:pStyle w:val="BodyText"/>
        <w:spacing w:before="1"/>
        <w:rPr>
          <w:rFonts w:ascii="Bookman Old Style"/>
          <w:sz w:val="20"/>
          <w:szCs w:val="20"/>
        </w:rPr>
      </w:pPr>
    </w:p>
    <w:p w:rsidR="00814F75" w:rsidRDefault="00682EFC" w:rsidP="005220A0">
      <w:pPr>
        <w:pStyle w:val="BodyText"/>
        <w:spacing w:before="1" w:after="120"/>
        <w:ind w:left="216" w:right="274"/>
        <w:jc w:val="both"/>
      </w:pPr>
      <w:r w:rsidRPr="0042152E">
        <w:t xml:space="preserve">The undersigned </w:t>
      </w:r>
      <w:r w:rsidR="00E979BB">
        <w:t>Participant (defined below)</w:t>
      </w:r>
      <w:r w:rsidRPr="0042152E">
        <w:t xml:space="preserve"> voluntarily gives this Participation Agreement, Waiver and Release (“</w:t>
      </w:r>
      <w:r w:rsidRPr="00814F75">
        <w:rPr>
          <w:b/>
        </w:rPr>
        <w:t>Agreement</w:t>
      </w:r>
      <w:r w:rsidRPr="0042152E">
        <w:t xml:space="preserve">”) to the North Country Trail Association in consideration of Participant’s </w:t>
      </w:r>
      <w:r>
        <w:t>participation in the above described outing</w:t>
      </w:r>
      <w:r w:rsidR="00CE317A">
        <w:t xml:space="preserve"> and Activities (defined below), the services, equipment and amenities to be provided by the NCTA </w:t>
      </w:r>
      <w:r w:rsidR="00BD5137">
        <w:t xml:space="preserve">(defined below) </w:t>
      </w:r>
      <w:r w:rsidR="00CE317A">
        <w:t xml:space="preserve">in connection with the Activities, </w:t>
      </w:r>
      <w:r>
        <w:t xml:space="preserve">and the </w:t>
      </w:r>
      <w:r w:rsidRPr="0042152E">
        <w:t>use of the trails built, maintained, and promoted by the</w:t>
      </w:r>
      <w:r w:rsidRPr="0042152E">
        <w:t xml:space="preserve"> </w:t>
      </w:r>
      <w:r w:rsidR="00BD5137">
        <w:t>NCTA</w:t>
      </w:r>
      <w:r w:rsidRPr="0042152E">
        <w:t xml:space="preserve"> for any Activities.</w:t>
      </w:r>
      <w:r w:rsidR="00CE317A">
        <w:t xml:space="preserve"> Participant further agrees to pay all </w:t>
      </w:r>
      <w:r w:rsidR="00E979BB">
        <w:t xml:space="preserve">applicable </w:t>
      </w:r>
      <w:r w:rsidR="00CE317A">
        <w:t>costs and fees for the Activities.</w:t>
      </w:r>
    </w:p>
    <w:p w:rsidR="00814F75" w:rsidRDefault="00682EFC" w:rsidP="005220A0">
      <w:pPr>
        <w:pStyle w:val="BodyText"/>
        <w:spacing w:before="1" w:after="120"/>
        <w:ind w:left="216" w:right="274"/>
        <w:jc w:val="both"/>
      </w:pPr>
      <w:r w:rsidRPr="00814F75">
        <w:rPr>
          <w:b/>
        </w:rPr>
        <w:t>Acknowledgment and Assumption of Risks</w:t>
      </w:r>
      <w:r>
        <w:t>. Participant acknowledges and agrees that: (a) certain risks are inherent in the Activities</w:t>
      </w:r>
      <w:r w:rsidR="00E979BB">
        <w:t xml:space="preserve">, </w:t>
      </w:r>
      <w:r>
        <w:t>includ</w:t>
      </w:r>
      <w:r w:rsidR="00E979BB">
        <w:t>ing,</w:t>
      </w:r>
      <w:r>
        <w:t xml:space="preserve"> but</w:t>
      </w:r>
      <w:r>
        <w:t xml:space="preserve"> are not limited to, moderate and severe personal injury, harm, death, disability, sickness or disease </w:t>
      </w:r>
      <w:r w:rsidR="00E979BB">
        <w:t>(</w:t>
      </w:r>
      <w:r>
        <w:t>including, without limitation, COVID 19 (defined below)</w:t>
      </w:r>
      <w:r w:rsidR="00E979BB">
        <w:t>)</w:t>
      </w:r>
      <w:r>
        <w:t>, property damage and loss, and hazards of travel; (</w:t>
      </w:r>
      <w:r w:rsidR="00E979BB">
        <w:t>b</w:t>
      </w:r>
      <w:r>
        <w:t>) there may be other risks either not known</w:t>
      </w:r>
      <w:r>
        <w:t xml:space="preserve"> or not readily foreseeable at this time; (</w:t>
      </w:r>
      <w:r w:rsidR="00E979BB">
        <w:t>c</w:t>
      </w:r>
      <w:r>
        <w:t xml:space="preserve">) </w:t>
      </w:r>
      <w:r w:rsidRPr="00814F75">
        <w:t>injuries and damages can occur by natural causes or activities of other persons, animals, trip members, trip leaders and assistants or third parties, either as a result of negligence or because of other reasons</w:t>
      </w:r>
      <w:r>
        <w:t>; (</w:t>
      </w:r>
      <w:r w:rsidR="00E979BB">
        <w:t>d</w:t>
      </w:r>
      <w:r>
        <w:t xml:space="preserve">) </w:t>
      </w:r>
      <w:r w:rsidRPr="00814F75">
        <w:t xml:space="preserve">risks of injuries and damages are involved in </w:t>
      </w:r>
      <w:r w:rsidR="00E979BB">
        <w:t>the Activities</w:t>
      </w:r>
      <w:r w:rsidRPr="00814F75">
        <w:t xml:space="preserve"> and </w:t>
      </w:r>
      <w:r w:rsidR="00A652B1">
        <w:t>Participant</w:t>
      </w:r>
      <w:r w:rsidRPr="00814F75">
        <w:t xml:space="preserve"> may have to exercise extra care for </w:t>
      </w:r>
      <w:r w:rsidR="00A652B1">
        <w:t>Participant’s</w:t>
      </w:r>
      <w:r w:rsidRPr="00814F75">
        <w:t xml:space="preserve"> own person and for others around </w:t>
      </w:r>
      <w:r w:rsidR="00A652B1">
        <w:t>Participant</w:t>
      </w:r>
      <w:r w:rsidRPr="00814F75">
        <w:t xml:space="preserve"> in the face of such hazards</w:t>
      </w:r>
      <w:r w:rsidR="00A652B1">
        <w:t>; (</w:t>
      </w:r>
      <w:r w:rsidR="00E979BB">
        <w:t>e</w:t>
      </w:r>
      <w:r w:rsidR="00A652B1">
        <w:t>)</w:t>
      </w:r>
      <w:r w:rsidRPr="00814F75">
        <w:t xml:space="preserve"> rescue </w:t>
      </w:r>
      <w:r w:rsidR="00E979BB">
        <w:t>services and</w:t>
      </w:r>
      <w:r w:rsidRPr="00814F75">
        <w:t xml:space="preserve"> medical facilities or exp</w:t>
      </w:r>
      <w:r w:rsidRPr="00814F75">
        <w:t xml:space="preserve">ertise necessary to deal with injuries and damages to which </w:t>
      </w:r>
      <w:r w:rsidR="00A652B1">
        <w:t xml:space="preserve">Participant </w:t>
      </w:r>
      <w:r w:rsidRPr="00814F75">
        <w:t>may be exposed</w:t>
      </w:r>
      <w:r w:rsidR="00E979BB">
        <w:t xml:space="preserve"> would involve significant delays in treatment and may not be available at all</w:t>
      </w:r>
      <w:r w:rsidR="00A652B1">
        <w:t xml:space="preserve">; </w:t>
      </w:r>
      <w:r w:rsidR="009C7AA4">
        <w:t>(</w:t>
      </w:r>
      <w:r w:rsidR="00E979BB">
        <w:t>f</w:t>
      </w:r>
      <w:r w:rsidR="009C7AA4">
        <w:t xml:space="preserve">) if Participant </w:t>
      </w:r>
      <w:r w:rsidR="009C7AA4" w:rsidRPr="009C7AA4">
        <w:t>leave</w:t>
      </w:r>
      <w:r w:rsidR="009C7AA4">
        <w:t>s the Activities</w:t>
      </w:r>
      <w:r w:rsidR="009C7AA4" w:rsidRPr="009C7AA4">
        <w:t xml:space="preserve"> early</w:t>
      </w:r>
      <w:r w:rsidR="009C7AA4">
        <w:t>, does not complete the Activities</w:t>
      </w:r>
      <w:r w:rsidR="009C7AA4" w:rsidRPr="009C7AA4">
        <w:t xml:space="preserve"> as planned, </w:t>
      </w:r>
      <w:r w:rsidR="009C7AA4">
        <w:t xml:space="preserve">or continues the Activities after the leader has terminated them, Participant </w:t>
      </w:r>
      <w:r w:rsidR="009C7AA4" w:rsidRPr="009C7AA4">
        <w:t>assume</w:t>
      </w:r>
      <w:r w:rsidR="009C7AA4">
        <w:t>s</w:t>
      </w:r>
      <w:r w:rsidR="009C7AA4" w:rsidRPr="009C7AA4">
        <w:t xml:space="preserve"> all risks inherent in </w:t>
      </w:r>
      <w:r w:rsidR="009C7AA4">
        <w:t xml:space="preserve">those actions and </w:t>
      </w:r>
      <w:r w:rsidR="009C7AA4" w:rsidRPr="009C7AA4">
        <w:t>waive</w:t>
      </w:r>
      <w:r w:rsidR="009C7AA4">
        <w:t>s</w:t>
      </w:r>
      <w:r w:rsidR="009C7AA4" w:rsidRPr="009C7AA4">
        <w:t xml:space="preserve"> all liability against the NCTA arising from </w:t>
      </w:r>
      <w:r w:rsidR="009C7AA4">
        <w:t xml:space="preserve">those actions; and </w:t>
      </w:r>
      <w:r>
        <w:t>(</w:t>
      </w:r>
      <w:r w:rsidR="00E979BB">
        <w:t>g</w:t>
      </w:r>
      <w:r>
        <w:t>) although NCTA may take safety measures to m</w:t>
      </w:r>
      <w:r>
        <w:t xml:space="preserve">inimize the risks to Participants and other persons, NCTA cannot ensure or guarantee that the Activities, equipment, trails, or any premises, structures, or environmental conditions involved in the Activities will be free from hazards, accidents, injuries </w:t>
      </w:r>
      <w:r>
        <w:t>or any of the forgoing risks. Participant represents and warrants that: (i) the Participant has been warned about and understands the risks involved; (ii) Participant is qualified and able to participate in the Activities; (iii) Participant voluntarily ele</w:t>
      </w:r>
      <w:r>
        <w:t>cts to participate in the Activities with knowledge of the risks; (iv</w:t>
      </w:r>
      <w:r w:rsidR="00A652B1">
        <w:t>) NCTA has not tried to contradict or minimize Participant’s understanding of these risks; and (v)</w:t>
      </w:r>
      <w:r>
        <w:t xml:space="preserve"> Participant has full knowledge of the nature and extent of all such risks and is not rel</w:t>
      </w:r>
      <w:r>
        <w:t>ying on all such risks being described in this Agreement. Participant expressly, specifically, knowingly, and freely assumes, and accepts full responsibility for, all of the above risks.</w:t>
      </w:r>
    </w:p>
    <w:p w:rsidR="00814F75" w:rsidRDefault="00682EFC" w:rsidP="005220A0">
      <w:pPr>
        <w:pStyle w:val="BodyText"/>
        <w:spacing w:before="1" w:after="120"/>
        <w:ind w:left="216" w:right="274"/>
        <w:jc w:val="both"/>
      </w:pPr>
      <w:r>
        <w:t>Participant further acknowledges the health risks and dangers associa</w:t>
      </w:r>
      <w:r>
        <w:t xml:space="preserve">ted with the transmission of COVID-19 and other communicable diseases and recognizes that exposure to COVID-19 or other communicable diseases could occur </w:t>
      </w:r>
      <w:r w:rsidR="00E979BB">
        <w:t>as part of the Activities</w:t>
      </w:r>
      <w:r>
        <w:t>. Participant fully assumes any and all of the risks associated with COVID-19</w:t>
      </w:r>
      <w:r>
        <w:t xml:space="preserve"> and the possibility of COVID-19 community spread. Participant voluntarily waives, releases, and agrees to indemnify and discharge NCTA from any and all liability, Damages (defined below), and each and every action arising from participation in any Activit</w:t>
      </w:r>
      <w:r>
        <w:t>ies including, but not limited to, any exposure to or transmission of COVID-19.</w:t>
      </w:r>
      <w:r w:rsidR="00A652B1">
        <w:t xml:space="preserve"> Participant further agrees to immediately notify NCTA and the above leader(s) if Participant tests positive for COVID-19 within 3 days of the conclusion of th</w:t>
      </w:r>
      <w:r w:rsidR="00CE317A">
        <w:t>e above</w:t>
      </w:r>
      <w:r w:rsidR="00A652B1">
        <w:t xml:space="preserve"> outing, authorizes NCTA to notify all participants in this outing of that condition, waives and releases NCTA from any liability</w:t>
      </w:r>
      <w:r w:rsidR="00CE317A">
        <w:t xml:space="preserve"> related to any and all </w:t>
      </w:r>
      <w:r w:rsidR="00E979BB">
        <w:t xml:space="preserve">health and </w:t>
      </w:r>
      <w:r w:rsidR="00CE317A">
        <w:t>privacy laws related thereto, and agrees to indemnify and defend NCTA for any sickness, disease or death caused by Participant.</w:t>
      </w:r>
    </w:p>
    <w:p w:rsidR="00814F75" w:rsidRDefault="00682EFC" w:rsidP="005220A0">
      <w:pPr>
        <w:pStyle w:val="BodyText"/>
        <w:spacing w:before="1" w:after="120"/>
        <w:ind w:left="216" w:right="274"/>
        <w:jc w:val="both"/>
      </w:pPr>
      <w:r w:rsidRPr="00CE317A">
        <w:rPr>
          <w:b/>
        </w:rPr>
        <w:t>Rules</w:t>
      </w:r>
      <w:r>
        <w:t>. Participant recognizes the importance of knowing and following NCTA’s Rules (defined below) for the safety of participants in the Activities</w:t>
      </w:r>
      <w:r w:rsidR="00CE317A">
        <w:t xml:space="preserve">, represents that Participant has read any rules and conditions applicable to the </w:t>
      </w:r>
      <w:r w:rsidR="00372133">
        <w:t>Activities</w:t>
      </w:r>
      <w:r w:rsidR="00CE317A">
        <w:t>,</w:t>
      </w:r>
      <w:r>
        <w:t xml:space="preserve"> agrees to abide by them</w:t>
      </w:r>
      <w:r w:rsidR="00CE317A">
        <w:t xml:space="preserve">, and agrees that Participant’s participation is at the discretion of the </w:t>
      </w:r>
      <w:r w:rsidR="00372133">
        <w:t xml:space="preserve">Activities </w:t>
      </w:r>
      <w:r w:rsidR="00CE317A">
        <w:t>leader</w:t>
      </w:r>
      <w:r>
        <w:t>. Participant agrees to notify responsible NCTA personnel immediately upon becoming aware of an unsafe condition or violation of saf</w:t>
      </w:r>
      <w:r>
        <w:t>ety rules by any other person and to immediately discontinue participation in any Activities if Participant believes the conditions are unsafe.</w:t>
      </w:r>
    </w:p>
    <w:p w:rsidR="00814F75" w:rsidRDefault="00682EFC" w:rsidP="005220A0">
      <w:pPr>
        <w:pStyle w:val="BodyText"/>
        <w:widowControl/>
        <w:spacing w:before="1" w:after="120"/>
        <w:ind w:left="216" w:right="274"/>
        <w:jc w:val="both"/>
      </w:pPr>
      <w:r w:rsidRPr="00CE317A">
        <w:rPr>
          <w:b/>
        </w:rPr>
        <w:t>Waiver, Release, Indemnification, Covenant not to Sue</w:t>
      </w:r>
      <w:r>
        <w:t>. Each Participant, individually and on behalf of each Part</w:t>
      </w:r>
      <w:r>
        <w:t>icipant’s respective Successors (defined below): (a) agrees to waive, release, discharge, hold harmless, defend, and indemnify NCTA, jointly and severally, from and for any and all Damages arising from or relating to Participant’s attendance at or particip</w:t>
      </w:r>
      <w:r>
        <w:t xml:space="preserve">ation in Activities (including, but not limited to, NCTA’s negligence, whether or not sole, but specifically excluding gross negligence or willful misconduct), the use of </w:t>
      </w:r>
      <w:r>
        <w:lastRenderedPageBreak/>
        <w:t xml:space="preserve">NCTA’s </w:t>
      </w:r>
      <w:r w:rsidR="00E979BB">
        <w:t xml:space="preserve">trails, </w:t>
      </w:r>
      <w:r>
        <w:t>facilities, services, equipment and premises, all of which may be supe</w:t>
      </w:r>
      <w:r>
        <w:t xml:space="preserve">rvised or unsupervised, or any violation of this Agreement by Participant, whether such Damages occur on or off NCTA’s </w:t>
      </w:r>
      <w:r w:rsidR="00E979BB">
        <w:t xml:space="preserve">trails or </w:t>
      </w:r>
      <w:r>
        <w:t>premises, and (b) covenants not to sue NCTA for any of the forgoing. To the fullest extent allowed under applicable law, if Par</w:t>
      </w:r>
      <w:r>
        <w:t>ticipant is a minor, then Participant’s Guardian further agrees to hold harmless, defend, and indemnify NCTA from and for any and all Damages arising from or relating to Participant attempting to void or voiding this Agreement. These promises are made in p</w:t>
      </w:r>
      <w:r>
        <w:t>artial consideration for NCTA accepting this Agreement and permitting Participant to participate in the Activities.</w:t>
      </w:r>
    </w:p>
    <w:p w:rsidR="00BD5137" w:rsidRDefault="00682EFC" w:rsidP="00EA608C">
      <w:pPr>
        <w:pStyle w:val="BodyText"/>
        <w:spacing w:before="1" w:after="120"/>
        <w:ind w:left="216" w:right="274"/>
        <w:jc w:val="both"/>
      </w:pPr>
      <w:r w:rsidRPr="00717B64">
        <w:rPr>
          <w:b/>
        </w:rPr>
        <w:t>General Terms</w:t>
      </w:r>
      <w:r>
        <w:t>. This Agreement encompasses the entire understanding and agreement between NCTA and Participant as to the subject matter of th</w:t>
      </w:r>
      <w:r>
        <w:t>is Agreement and supersedes any and all prior or contemporaneous agreements, oral or written, made between NCTA and Participant as to the subject matter of this Agreement. No modification, release, discharge, or waiver of any provision of this Agreement sh</w:t>
      </w:r>
      <w:r>
        <w:t>all be of any force, effect, or value unless signed in writing by NCTA.</w:t>
      </w:r>
      <w:r w:rsidR="00E979BB">
        <w:t xml:space="preserve"> </w:t>
      </w:r>
      <w:r>
        <w:t>Participant expressly agrees that the waivers, releases, discharges, hold harmless and defense provisions, indemnifications, and covenant not to sue in this Agreement are intended to b</w:t>
      </w:r>
      <w:r>
        <w:t xml:space="preserve">e as broad and inclusive as permitted by the laws of the state where this Agreement is executed </w:t>
      </w:r>
      <w:r w:rsidR="00EA608C">
        <w:t xml:space="preserve">or the State of Michigan, whichever is broader, </w:t>
      </w:r>
      <w:r>
        <w:t xml:space="preserve">and that in the event of any dispute this Agreement shall be governed by and construed in accordance with </w:t>
      </w:r>
      <w:r w:rsidR="00EA608C">
        <w:t>the broader applicable</w:t>
      </w:r>
      <w:r>
        <w:t xml:space="preserve"> law, and that principles of conflict of laws shall not apply. Participant hereby irrevocably submits and consents to the jurisdiction of the State of Michigan and agrees that any dispute between Participant and NCTA must be conducted in th</w:t>
      </w:r>
      <w:r>
        <w:t xml:space="preserve">e state or federal courts for </w:t>
      </w:r>
      <w:r w:rsidR="00EA608C">
        <w:t>Kent</w:t>
      </w:r>
      <w:r>
        <w:t xml:space="preserve"> County, Michigan.</w:t>
      </w:r>
      <w:r w:rsidR="00EA608C">
        <w:t xml:space="preserve"> </w:t>
      </w:r>
      <w:r>
        <w:t>The terms and conditions of this Agreement shall be legally binding upon Participant and Participant’s respective Successors. This Agreement shall not be assigned by Participant or Guardian, by operation</w:t>
      </w:r>
      <w:r>
        <w:t xml:space="preserve"> of law or otherwise, without the prior written consent of NCTA.</w:t>
      </w:r>
      <w:r w:rsidR="00EA608C">
        <w:t xml:space="preserve"> </w:t>
      </w:r>
      <w:r>
        <w:t xml:space="preserve">If any provision of this Agreement is held to be contrary to law or otherwise unenforceable, in whole or in part, then such provision shall be modified and amended to the extent necessary to </w:t>
      </w:r>
      <w:r>
        <w:t>be enforceable to the maximum extent provided by applicable law and if such modification or amendment is not possible, then the offending provision shall be severed from and shall not affect the remaining terms of this Agreement, which shall then be interp</w:t>
      </w:r>
      <w:r>
        <w:t>reted as if the unenforceable provisions were absent from this Agreement.</w:t>
      </w:r>
      <w:r w:rsidR="00EA608C">
        <w:t xml:space="preserve"> </w:t>
      </w:r>
      <w:r>
        <w:t xml:space="preserve">Participant enters into </w:t>
      </w:r>
      <w:r w:rsidR="00717B64">
        <w:t>this</w:t>
      </w:r>
      <w:r w:rsidR="00EA608C">
        <w:t xml:space="preserve"> Agreement</w:t>
      </w:r>
      <w:r>
        <w:t xml:space="preserve"> voluntarily, after review, and with full understanding of its terms.</w:t>
      </w:r>
    </w:p>
    <w:p w:rsidR="00BD5137" w:rsidRDefault="00682EFC" w:rsidP="005220A0">
      <w:pPr>
        <w:pStyle w:val="BodyText"/>
        <w:spacing w:before="1" w:after="120"/>
        <w:ind w:left="216" w:right="274"/>
        <w:jc w:val="both"/>
      </w:pPr>
      <w:r w:rsidRPr="00717B64">
        <w:rPr>
          <w:b/>
        </w:rPr>
        <w:t>Acceptance by NCTA</w:t>
      </w:r>
      <w:r>
        <w:t>. By permitting Participant to participate in the Activi</w:t>
      </w:r>
      <w:r>
        <w:t xml:space="preserve">ties, NCTA accepts Participant’s and Guardian’s, if applicable, agreements, representations, warranties, acknowledgements, waivers, releases, and covenants in this Agreement. If NCTA permits Participant to participate in the Activities, such participation </w:t>
      </w:r>
      <w:r>
        <w:t>is permitted in reliance upon and in consideration for Participant and Guardian, if applicable, entering into this Agreement. NCTA shall have and maintains the right to refuse to allow and to limit Participant’s attendance and participation in any or all o</w:t>
      </w:r>
      <w:r>
        <w:t xml:space="preserve">f the Activities for any reason permitted by law, and maintains the right to enforce its Rules, without limitation of or impacting the applicability of the waivers, releases, discharges, hold harmless and defense provisions, indemnifications </w:t>
      </w:r>
      <w:r w:rsidR="00EA608C">
        <w:t xml:space="preserve">and covenants </w:t>
      </w:r>
      <w:r>
        <w:t>in this Agreement.</w:t>
      </w:r>
    </w:p>
    <w:p w:rsidR="00BD5137" w:rsidRDefault="00682EFC" w:rsidP="005220A0">
      <w:pPr>
        <w:pStyle w:val="BodyText"/>
        <w:spacing w:before="1" w:after="120"/>
        <w:ind w:left="216" w:right="274"/>
        <w:jc w:val="both"/>
      </w:pPr>
      <w:r w:rsidRPr="00717B64">
        <w:rPr>
          <w:b/>
        </w:rPr>
        <w:t>Definitions</w:t>
      </w:r>
      <w:r>
        <w:t>. In addition to the terms defined elsewhere in this Agreement, the following terms have the meanings given to them below in this Agreement:</w:t>
      </w:r>
    </w:p>
    <w:p w:rsidR="00BD5137" w:rsidRDefault="00682EFC" w:rsidP="005220A0">
      <w:pPr>
        <w:pStyle w:val="BodyText"/>
        <w:spacing w:before="1" w:after="120"/>
        <w:ind w:left="216" w:right="274"/>
        <w:jc w:val="both"/>
      </w:pPr>
      <w:r>
        <w:t>“</w:t>
      </w:r>
      <w:r w:rsidRPr="003C6B22">
        <w:rPr>
          <w:b/>
        </w:rPr>
        <w:t>Activities</w:t>
      </w:r>
      <w:r>
        <w:t>” includes any</w:t>
      </w:r>
      <w:r w:rsidR="003C6B22">
        <w:t xml:space="preserve"> outing and every activity related thereto, the </w:t>
      </w:r>
      <w:r>
        <w:t xml:space="preserve">use of </w:t>
      </w:r>
      <w:r w:rsidR="003C6B22">
        <w:t>any NCTA equipment</w:t>
      </w:r>
      <w:r w:rsidR="00E979BB">
        <w:t>, including mowers, chainsaws, sharpened tools and other inherently dangerous equipment</w:t>
      </w:r>
      <w:r w:rsidR="003C6B22">
        <w:t xml:space="preserve">, and the use of any </w:t>
      </w:r>
      <w:r w:rsidR="00EA608C">
        <w:t xml:space="preserve">portion of the </w:t>
      </w:r>
      <w:r w:rsidR="003C6B22">
        <w:t>North Country National Scenic Trail or amenity or other</w:t>
      </w:r>
      <w:r>
        <w:t xml:space="preserve"> NCTA trail</w:t>
      </w:r>
      <w:r w:rsidR="003C6B22">
        <w:t xml:space="preserve"> or amenity</w:t>
      </w:r>
      <w:r>
        <w:t xml:space="preserve">, whether for </w:t>
      </w:r>
      <w:r w:rsidR="003C6B22">
        <w:t xml:space="preserve">individual or group </w:t>
      </w:r>
      <w:r>
        <w:t xml:space="preserve">hiking, </w:t>
      </w:r>
      <w:r>
        <w:t>walking,</w:t>
      </w:r>
      <w:r w:rsidR="003C6B22">
        <w:t xml:space="preserve"> running,</w:t>
      </w:r>
      <w:r>
        <w:t xml:space="preserve"> exercising, </w:t>
      </w:r>
      <w:r w:rsidR="003C6B22">
        <w:t xml:space="preserve">athletic competition, camping, climbing, hunting, the construction or maintenance of trail or facilities, </w:t>
      </w:r>
      <w:r>
        <w:t>and all similar or related activities.</w:t>
      </w:r>
      <w:r w:rsidR="00717B64">
        <w:t xml:space="preserve"> Activities officially begin and end at the location(s) designated by the NCTA. The Activities do not include carpooling, transportation, or transit to and from the Activities, and each Participant is personally responsible for all risks associated with all travel.</w:t>
      </w:r>
    </w:p>
    <w:p w:rsidR="00BD5137" w:rsidRDefault="00682EFC" w:rsidP="005220A0">
      <w:pPr>
        <w:pStyle w:val="BodyText"/>
        <w:spacing w:before="1" w:after="120"/>
        <w:ind w:left="216" w:right="274"/>
        <w:jc w:val="both"/>
      </w:pPr>
      <w:r>
        <w:t>“</w:t>
      </w:r>
      <w:r w:rsidRPr="003C6B22">
        <w:rPr>
          <w:b/>
        </w:rPr>
        <w:t>COVID-19</w:t>
      </w:r>
      <w:r>
        <w:t>” means the highly contagious respiratory disease caused by the</w:t>
      </w:r>
      <w:r>
        <w:t xml:space="preserve"> SARS-CoV-2 virus and any of its variations.</w:t>
      </w:r>
    </w:p>
    <w:p w:rsidR="00BD5137" w:rsidRDefault="00682EFC" w:rsidP="005220A0">
      <w:pPr>
        <w:pStyle w:val="BodyText"/>
        <w:spacing w:before="1" w:after="120"/>
        <w:ind w:left="216" w:right="274"/>
        <w:jc w:val="both"/>
      </w:pPr>
      <w:r>
        <w:t>“</w:t>
      </w:r>
      <w:r w:rsidRPr="003C6B22">
        <w:rPr>
          <w:b/>
        </w:rPr>
        <w:t>Damages</w:t>
      </w:r>
      <w:r>
        <w:t>” means any and all liability, claims of any nature, damages, and costs (including, but not limited to, all expenses and attorneys’ fees), including, but not limited to, any personal injury, harm, death,</w:t>
      </w:r>
      <w:r>
        <w:t xml:space="preserve"> disability, sickness, disease, property damage, or loss, whether economic or noneconomic, suffered by Participant, Guardian, or any of their family members, dependents</w:t>
      </w:r>
      <w:r w:rsidR="00EA608C">
        <w:t xml:space="preserve">, </w:t>
      </w:r>
      <w:r>
        <w:t>guests</w:t>
      </w:r>
      <w:r w:rsidR="00EA608C">
        <w:t>, of Successors</w:t>
      </w:r>
      <w:r>
        <w:t>.</w:t>
      </w:r>
    </w:p>
    <w:p w:rsidR="00BD5137" w:rsidRDefault="00682EFC" w:rsidP="005220A0">
      <w:pPr>
        <w:pStyle w:val="BodyText"/>
        <w:spacing w:before="1" w:after="120"/>
        <w:ind w:left="216" w:right="274"/>
        <w:jc w:val="both"/>
      </w:pPr>
      <w:r>
        <w:t>“</w:t>
      </w:r>
      <w:r w:rsidRPr="003C6B22">
        <w:rPr>
          <w:b/>
        </w:rPr>
        <w:t>Rules</w:t>
      </w:r>
      <w:r>
        <w:t>” means NCTA’s rules, regulations, procedures, and practi</w:t>
      </w:r>
      <w:r>
        <w:t>ces, whether for safety or otherwise, however amended, published or communicated from time to time.</w:t>
      </w:r>
    </w:p>
    <w:p w:rsidR="00BD5137" w:rsidRDefault="00682EFC" w:rsidP="005220A0">
      <w:pPr>
        <w:pStyle w:val="BodyText"/>
        <w:spacing w:before="1" w:after="120"/>
        <w:ind w:left="216" w:right="274"/>
        <w:jc w:val="both"/>
      </w:pPr>
      <w:r>
        <w:t>“</w:t>
      </w:r>
      <w:r w:rsidRPr="003C6B22">
        <w:rPr>
          <w:b/>
        </w:rPr>
        <w:t>Participant</w:t>
      </w:r>
      <w:r>
        <w:t>” means Participant if Participant is of legal age, and means Participant and Guardian, individually and on behalf of Participant if Participant</w:t>
      </w:r>
      <w:r>
        <w:t xml:space="preserve"> is a minor.</w:t>
      </w:r>
    </w:p>
    <w:p w:rsidR="00BD5137" w:rsidRDefault="00682EFC" w:rsidP="005220A0">
      <w:pPr>
        <w:pStyle w:val="BodyText"/>
        <w:spacing w:before="1" w:after="120"/>
        <w:ind w:left="216" w:right="274"/>
        <w:jc w:val="both"/>
      </w:pPr>
      <w:r>
        <w:t>“</w:t>
      </w:r>
      <w:r w:rsidRPr="00BD5137">
        <w:rPr>
          <w:b/>
        </w:rPr>
        <w:t>NCTA</w:t>
      </w:r>
      <w:r>
        <w:t xml:space="preserve">” </w:t>
      </w:r>
      <w:r w:rsidR="00EA608C">
        <w:t>or “</w:t>
      </w:r>
      <w:r w:rsidR="00EA608C" w:rsidRPr="00EA608C">
        <w:rPr>
          <w:b/>
        </w:rPr>
        <w:t>North Country Trail Association</w:t>
      </w:r>
      <w:r w:rsidR="00EA608C">
        <w:t xml:space="preserve">” </w:t>
      </w:r>
      <w:r>
        <w:t>means the North Country Trail Association,</w:t>
      </w:r>
      <w:r w:rsidR="00EA608C">
        <w:t xml:space="preserve"> a Michigan nonprofit corporation,</w:t>
      </w:r>
      <w:r>
        <w:t xml:space="preserve"> its affiliated trail groups, local Chapters, corporate sponsors, and as applicable, all of its officers, directors, employ</w:t>
      </w:r>
      <w:r>
        <w:t xml:space="preserve">ees, </w:t>
      </w:r>
      <w:r w:rsidR="003C6B22">
        <w:t xml:space="preserve">agents, leaders, </w:t>
      </w:r>
      <w:r>
        <w:t>volunteers, sponsors, organizers, and representatives, individually and collectively.</w:t>
      </w:r>
    </w:p>
    <w:p w:rsidR="00BD5137" w:rsidRDefault="00682EFC" w:rsidP="005220A0">
      <w:pPr>
        <w:pStyle w:val="BodyText"/>
        <w:spacing w:before="1" w:after="120"/>
        <w:ind w:left="216" w:right="274"/>
        <w:jc w:val="both"/>
      </w:pPr>
      <w:r>
        <w:t>“</w:t>
      </w:r>
      <w:r w:rsidRPr="003C6B22">
        <w:rPr>
          <w:b/>
        </w:rPr>
        <w:t>Successors</w:t>
      </w:r>
      <w:r>
        <w:t>” means, as applicable, a person’s family, estate, heirs, executors, personal representatives, next of kin, successors, and assigns, as w</w:t>
      </w:r>
      <w:r>
        <w:t>ell as any other party asserting a claim on the person or entity’s behalf or on behalf of any estate.</w:t>
      </w:r>
    </w:p>
    <w:p w:rsidR="008F054C" w:rsidRDefault="008F054C">
      <w:pPr>
        <w:spacing w:line="276" w:lineRule="auto"/>
        <w:rPr>
          <w:sz w:val="16"/>
        </w:rPr>
        <w:sectPr w:rsidR="008F054C" w:rsidSect="0042152E">
          <w:footerReference w:type="even" r:id="rId8"/>
          <w:footerReference w:type="default" r:id="rId9"/>
          <w:headerReference w:type="first" r:id="rId10"/>
          <w:type w:val="continuous"/>
          <w:pgSz w:w="15840" w:h="12240" w:orient="landscape"/>
          <w:pgMar w:top="980" w:right="500" w:bottom="1240" w:left="500" w:header="720" w:footer="1057" w:gutter="0"/>
          <w:pgNumType w:start="1"/>
          <w:cols w:space="720"/>
          <w:titlePg/>
          <w:docGrid w:linePitch="299"/>
        </w:sectPr>
      </w:pPr>
    </w:p>
    <w:p w:rsidR="008F054C" w:rsidRDefault="008F054C">
      <w:pPr>
        <w:pStyle w:val="BodyText"/>
        <w:spacing w:before="11"/>
      </w:pPr>
    </w:p>
    <w:p w:rsidR="009C7AA4" w:rsidRPr="00F23C7A" w:rsidRDefault="00682EFC" w:rsidP="009C7AA4">
      <w:pPr>
        <w:keepNext/>
        <w:tabs>
          <w:tab w:val="left" w:pos="6480"/>
          <w:tab w:val="left" w:pos="8640"/>
        </w:tabs>
        <w:spacing w:before="120"/>
        <w:jc w:val="center"/>
        <w:rPr>
          <w:rFonts w:eastAsia="Baskerville Old Face" w:cstheme="minorHAnsi"/>
          <w:b/>
          <w:color w:val="FF0000"/>
          <w:sz w:val="18"/>
          <w:szCs w:val="18"/>
          <w:lang w:bidi="en-US"/>
        </w:rPr>
      </w:pPr>
      <w:r w:rsidRPr="00F23C7A">
        <w:rPr>
          <w:rFonts w:eastAsia="Baskerville Old Face" w:cstheme="minorHAnsi"/>
          <w:b/>
          <w:color w:val="FF0000"/>
          <w:sz w:val="18"/>
          <w:szCs w:val="18"/>
          <w:lang w:bidi="en-US"/>
        </w:rPr>
        <w:t>THIS FORM MUST BE SIGNED BY EACH PARTICIPANT,</w:t>
      </w:r>
    </w:p>
    <w:p w:rsidR="009C7AA4" w:rsidRPr="00F23C7A" w:rsidRDefault="00682EFC" w:rsidP="009C7AA4">
      <w:pPr>
        <w:keepNext/>
        <w:tabs>
          <w:tab w:val="left" w:pos="6480"/>
          <w:tab w:val="left" w:pos="8640"/>
        </w:tabs>
        <w:spacing w:after="120"/>
        <w:jc w:val="center"/>
        <w:rPr>
          <w:rFonts w:eastAsia="Baskerville Old Face" w:cstheme="minorHAnsi"/>
          <w:b/>
          <w:color w:val="FF0000"/>
          <w:sz w:val="18"/>
          <w:szCs w:val="18"/>
          <w:lang w:bidi="en-US"/>
        </w:rPr>
      </w:pPr>
      <w:r w:rsidRPr="00F23C7A">
        <w:rPr>
          <w:rFonts w:eastAsia="Baskerville Old Face" w:cstheme="minorHAnsi"/>
          <w:b/>
          <w:color w:val="FF0000"/>
          <w:sz w:val="18"/>
          <w:szCs w:val="18"/>
          <w:lang w:bidi="en-US"/>
        </w:rPr>
        <w:t>AND BY A LEGAL GUARDIAN OF THE PARTICIPANT IF THE PARTICIPANT IS UNDER THE AGE OF 18.</w:t>
      </w:r>
    </w:p>
    <w:p w:rsidR="009C7AA4" w:rsidRPr="00F23C7A" w:rsidRDefault="00682EFC" w:rsidP="009C7AA4">
      <w:pPr>
        <w:keepNext/>
        <w:tabs>
          <w:tab w:val="left" w:pos="6480"/>
          <w:tab w:val="left" w:pos="8640"/>
        </w:tabs>
        <w:spacing w:after="120"/>
        <w:jc w:val="both"/>
        <w:rPr>
          <w:rFonts w:eastAsia="Baskerville Old Face" w:cstheme="minorHAnsi"/>
          <w:b/>
          <w:sz w:val="18"/>
          <w:szCs w:val="18"/>
          <w:lang w:bidi="en-US"/>
        </w:rPr>
      </w:pPr>
      <w:r w:rsidRPr="00F23C7A">
        <w:rPr>
          <w:rFonts w:eastAsia="Baskerville Old Face" w:cstheme="minorHAnsi"/>
          <w:b/>
          <w:sz w:val="18"/>
          <w:szCs w:val="18"/>
          <w:lang w:bidi="en-US"/>
        </w:rPr>
        <w:t>PARTICIPANT/GUARDIAN: I have had the</w:t>
      </w:r>
      <w:r w:rsidRPr="00F23C7A">
        <w:rPr>
          <w:rFonts w:eastAsia="Baskerville Old Face" w:cstheme="minorHAnsi"/>
          <w:b/>
          <w:sz w:val="18"/>
          <w:szCs w:val="18"/>
          <w:lang w:bidi="en-US"/>
        </w:rPr>
        <w:t xml:space="preserve"> opportunity to ask questions about</w:t>
      </w:r>
      <w:r w:rsidR="00F23C7A">
        <w:rPr>
          <w:rFonts w:eastAsia="Baskerville Old Face" w:cstheme="minorHAnsi"/>
          <w:b/>
          <w:sz w:val="18"/>
          <w:szCs w:val="18"/>
          <w:lang w:bidi="en-US"/>
        </w:rPr>
        <w:t>,</w:t>
      </w:r>
      <w:r w:rsidRPr="00F23C7A">
        <w:rPr>
          <w:rFonts w:eastAsia="Baskerville Old Face" w:cstheme="minorHAnsi"/>
          <w:b/>
          <w:sz w:val="18"/>
          <w:szCs w:val="18"/>
          <w:lang w:bidi="en-US"/>
        </w:rPr>
        <w:t xml:space="preserve"> understand, and voluntarily agree to this Participation Agreement, Waiver and Release on my own behalf as well as on behalf of any minor that I am authorizing to participate in the Activities. </w:t>
      </w:r>
      <w:r w:rsidR="00F23C7A" w:rsidRPr="00F23C7A">
        <w:rPr>
          <w:rFonts w:eastAsia="Baskerville Old Face" w:cstheme="minorHAnsi"/>
          <w:b/>
          <w:sz w:val="18"/>
          <w:szCs w:val="18"/>
          <w:lang w:bidi="en-US"/>
        </w:rPr>
        <w:t>If I am signing on behalf of a minor, I represent and warrant that I am the minor Participant’s legal parent or guardian and that I am duly authorized to execute this Agreement individually and on the minor Participant’s behalf. I understand this Agreement includes waivers, releases, discharges, hold harmless and defense provisions, and indemnifications</w:t>
      </w:r>
      <w:r w:rsidR="00D45948">
        <w:rPr>
          <w:rFonts w:eastAsia="Baskerville Old Face" w:cstheme="minorHAnsi"/>
          <w:b/>
          <w:sz w:val="18"/>
          <w:szCs w:val="18"/>
          <w:lang w:bidi="en-US"/>
        </w:rPr>
        <w:t xml:space="preserve"> and covenants</w:t>
      </w:r>
      <w:r w:rsidR="00F23C7A" w:rsidRPr="00F23C7A">
        <w:rPr>
          <w:rFonts w:eastAsia="Baskerville Old Face" w:cstheme="minorHAnsi"/>
          <w:b/>
          <w:sz w:val="18"/>
          <w:szCs w:val="18"/>
          <w:lang w:bidi="en-US"/>
        </w:rPr>
        <w:t xml:space="preserve"> </w:t>
      </w:r>
      <w:r w:rsidR="00F23C7A">
        <w:rPr>
          <w:rFonts w:eastAsia="Baskerville Old Face" w:cstheme="minorHAnsi"/>
          <w:b/>
          <w:sz w:val="18"/>
          <w:szCs w:val="18"/>
          <w:lang w:bidi="en-US"/>
        </w:rPr>
        <w:t xml:space="preserve">in favor of NCTA </w:t>
      </w:r>
      <w:r w:rsidR="00D45948">
        <w:rPr>
          <w:rFonts w:eastAsia="Baskerville Old Face" w:cstheme="minorHAnsi"/>
          <w:b/>
          <w:sz w:val="18"/>
          <w:szCs w:val="18"/>
          <w:lang w:bidi="en-US"/>
        </w:rPr>
        <w:t xml:space="preserve">given </w:t>
      </w:r>
      <w:r w:rsidR="00F23C7A" w:rsidRPr="00F23C7A">
        <w:rPr>
          <w:rFonts w:eastAsia="Baskerville Old Face" w:cstheme="minorHAnsi"/>
          <w:b/>
          <w:sz w:val="18"/>
          <w:szCs w:val="18"/>
          <w:lang w:bidi="en-US"/>
        </w:rPr>
        <w:t xml:space="preserve">on behalf of myself and </w:t>
      </w:r>
      <w:r w:rsidR="00F23C7A">
        <w:rPr>
          <w:rFonts w:eastAsia="Baskerville Old Face" w:cstheme="minorHAnsi"/>
          <w:b/>
          <w:sz w:val="18"/>
          <w:szCs w:val="18"/>
          <w:lang w:bidi="en-US"/>
        </w:rPr>
        <w:t>any</w:t>
      </w:r>
      <w:r w:rsidR="00F23C7A" w:rsidRPr="00F23C7A">
        <w:rPr>
          <w:rFonts w:eastAsia="Baskerville Old Face" w:cstheme="minorHAnsi"/>
          <w:b/>
          <w:sz w:val="18"/>
          <w:szCs w:val="18"/>
          <w:lang w:bidi="en-US"/>
        </w:rPr>
        <w:t xml:space="preserve"> minor Participant </w:t>
      </w:r>
      <w:r w:rsidR="00F23C7A">
        <w:rPr>
          <w:rFonts w:eastAsia="Baskerville Old Face" w:cstheme="minorHAnsi"/>
          <w:b/>
          <w:sz w:val="18"/>
          <w:szCs w:val="18"/>
          <w:lang w:bidi="en-US"/>
        </w:rPr>
        <w:t>for whom I am signing.</w:t>
      </w:r>
    </w:p>
    <w:p w:rsidR="008F054C" w:rsidRDefault="00682EFC">
      <w:pPr>
        <w:pStyle w:val="Heading1"/>
        <w:ind w:left="220"/>
      </w:pPr>
      <w:r>
        <w:t>*Supply your email address to receive periodic communications from the NCTA.</w:t>
      </w:r>
    </w:p>
    <w:p w:rsidR="008F054C" w:rsidRDefault="008F054C">
      <w:pPr>
        <w:pStyle w:val="BodyText"/>
        <w:rPr>
          <w:b/>
          <w:sz w:val="19"/>
        </w:rPr>
      </w:pPr>
    </w:p>
    <w:tbl>
      <w:tblPr>
        <w:tblW w:w="147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2247"/>
        <w:gridCol w:w="2996"/>
        <w:gridCol w:w="1801"/>
        <w:gridCol w:w="1407"/>
        <w:gridCol w:w="3005"/>
        <w:gridCol w:w="1297"/>
      </w:tblGrid>
      <w:tr w:rsidR="005D6951" w:rsidTr="00505DD7">
        <w:trPr>
          <w:trHeight w:val="1113"/>
          <w:jc w:val="center"/>
        </w:trPr>
        <w:tc>
          <w:tcPr>
            <w:tcW w:w="1978" w:type="dxa"/>
          </w:tcPr>
          <w:p w:rsidR="008F054C" w:rsidRPr="00F23C7A" w:rsidRDefault="008F054C" w:rsidP="00493358">
            <w:pPr>
              <w:pStyle w:val="TableParagraph"/>
              <w:jc w:val="center"/>
              <w:rPr>
                <w:b/>
                <w:sz w:val="18"/>
                <w:szCs w:val="18"/>
              </w:rPr>
            </w:pPr>
          </w:p>
          <w:p w:rsidR="00493358" w:rsidRPr="00F23C7A" w:rsidRDefault="00682EFC" w:rsidP="00493358">
            <w:pPr>
              <w:pStyle w:val="TableParagraph"/>
              <w:spacing w:before="146"/>
              <w:jc w:val="center"/>
              <w:rPr>
                <w:b/>
                <w:w w:val="105"/>
                <w:sz w:val="18"/>
                <w:szCs w:val="18"/>
              </w:rPr>
            </w:pPr>
            <w:r>
              <w:rPr>
                <w:b/>
                <w:w w:val="105"/>
                <w:sz w:val="18"/>
                <w:szCs w:val="18"/>
              </w:rPr>
              <w:t xml:space="preserve">Participant </w:t>
            </w:r>
            <w:r w:rsidR="00E54FA1" w:rsidRPr="00F23C7A">
              <w:rPr>
                <w:b/>
                <w:w w:val="105"/>
                <w:sz w:val="18"/>
                <w:szCs w:val="18"/>
              </w:rPr>
              <w:t xml:space="preserve">Name </w:t>
            </w:r>
            <w:r w:rsidR="00E54FA1" w:rsidRPr="00493358">
              <w:rPr>
                <w:w w:val="105"/>
                <w:sz w:val="18"/>
                <w:szCs w:val="18"/>
              </w:rPr>
              <w:t>(Print)</w:t>
            </w:r>
          </w:p>
          <w:p w:rsidR="00F23C7A" w:rsidRPr="00F23C7A" w:rsidRDefault="00F23C7A" w:rsidP="00493358">
            <w:pPr>
              <w:pStyle w:val="TableParagraph"/>
              <w:spacing w:before="146"/>
              <w:ind w:left="248"/>
              <w:jc w:val="center"/>
              <w:rPr>
                <w:b/>
                <w:sz w:val="18"/>
                <w:szCs w:val="18"/>
              </w:rPr>
            </w:pPr>
          </w:p>
        </w:tc>
        <w:tc>
          <w:tcPr>
            <w:tcW w:w="2247" w:type="dxa"/>
          </w:tcPr>
          <w:p w:rsidR="008F054C" w:rsidRPr="00F23C7A" w:rsidRDefault="008F054C" w:rsidP="00493358">
            <w:pPr>
              <w:pStyle w:val="TableParagraph"/>
              <w:jc w:val="center"/>
              <w:rPr>
                <w:b/>
                <w:sz w:val="18"/>
                <w:szCs w:val="18"/>
              </w:rPr>
            </w:pPr>
          </w:p>
          <w:p w:rsidR="008F054C" w:rsidRPr="00F23C7A" w:rsidRDefault="00682EFC" w:rsidP="00493358">
            <w:pPr>
              <w:pStyle w:val="TableParagraph"/>
              <w:spacing w:before="146"/>
              <w:jc w:val="center"/>
              <w:rPr>
                <w:b/>
                <w:sz w:val="18"/>
                <w:szCs w:val="18"/>
              </w:rPr>
            </w:pPr>
            <w:r w:rsidRPr="00F23C7A">
              <w:rPr>
                <w:b/>
                <w:w w:val="105"/>
                <w:sz w:val="18"/>
                <w:szCs w:val="18"/>
              </w:rPr>
              <w:t>Signature</w:t>
            </w:r>
            <w:r w:rsidR="00505DD7">
              <w:rPr>
                <w:b/>
                <w:w w:val="105"/>
                <w:sz w:val="18"/>
                <w:szCs w:val="18"/>
              </w:rPr>
              <w:br/>
            </w:r>
            <w:r w:rsidR="00493358" w:rsidRPr="00493358">
              <w:rPr>
                <w:w w:val="105"/>
                <w:sz w:val="18"/>
                <w:szCs w:val="18"/>
              </w:rPr>
              <w:t>(Participant or Guardian</w:t>
            </w:r>
            <w:r w:rsidR="00505DD7">
              <w:rPr>
                <w:w w:val="105"/>
                <w:sz w:val="18"/>
                <w:szCs w:val="18"/>
              </w:rPr>
              <w:t xml:space="preserve"> if a minor</w:t>
            </w:r>
            <w:r w:rsidR="00493358" w:rsidRPr="00493358">
              <w:rPr>
                <w:w w:val="105"/>
                <w:sz w:val="18"/>
                <w:szCs w:val="18"/>
              </w:rPr>
              <w:t>)</w:t>
            </w:r>
          </w:p>
        </w:tc>
        <w:tc>
          <w:tcPr>
            <w:tcW w:w="2996" w:type="dxa"/>
          </w:tcPr>
          <w:p w:rsidR="008F054C" w:rsidRPr="00F23C7A" w:rsidRDefault="008F054C" w:rsidP="00493358">
            <w:pPr>
              <w:pStyle w:val="TableParagraph"/>
              <w:jc w:val="center"/>
              <w:rPr>
                <w:b/>
                <w:sz w:val="18"/>
                <w:szCs w:val="18"/>
              </w:rPr>
            </w:pPr>
          </w:p>
          <w:p w:rsidR="008F054C" w:rsidRPr="00F23C7A" w:rsidRDefault="00682EFC" w:rsidP="00493358">
            <w:pPr>
              <w:pStyle w:val="TableParagraph"/>
              <w:spacing w:before="146"/>
              <w:jc w:val="center"/>
              <w:rPr>
                <w:b/>
                <w:sz w:val="18"/>
                <w:szCs w:val="18"/>
              </w:rPr>
            </w:pPr>
            <w:r w:rsidRPr="00F23C7A">
              <w:rPr>
                <w:b/>
                <w:w w:val="105"/>
                <w:sz w:val="18"/>
                <w:szCs w:val="18"/>
              </w:rPr>
              <w:t>Address, City, State, Zip</w:t>
            </w:r>
          </w:p>
        </w:tc>
        <w:tc>
          <w:tcPr>
            <w:tcW w:w="1801" w:type="dxa"/>
          </w:tcPr>
          <w:p w:rsidR="008F054C" w:rsidRPr="00F23C7A" w:rsidRDefault="008F054C" w:rsidP="00493358">
            <w:pPr>
              <w:pStyle w:val="TableParagraph"/>
              <w:jc w:val="center"/>
              <w:rPr>
                <w:b/>
                <w:sz w:val="18"/>
                <w:szCs w:val="18"/>
              </w:rPr>
            </w:pPr>
          </w:p>
          <w:p w:rsidR="008F054C" w:rsidRPr="00F23C7A" w:rsidRDefault="00682EFC" w:rsidP="00493358">
            <w:pPr>
              <w:pStyle w:val="TableParagraph"/>
              <w:spacing w:before="146"/>
              <w:ind w:left="-24"/>
              <w:jc w:val="center"/>
              <w:rPr>
                <w:b/>
                <w:sz w:val="18"/>
                <w:szCs w:val="18"/>
              </w:rPr>
            </w:pPr>
            <w:r w:rsidRPr="00F23C7A">
              <w:rPr>
                <w:b/>
                <w:w w:val="105"/>
                <w:sz w:val="18"/>
                <w:szCs w:val="18"/>
              </w:rPr>
              <w:t>*Email</w:t>
            </w:r>
          </w:p>
        </w:tc>
        <w:tc>
          <w:tcPr>
            <w:tcW w:w="1407" w:type="dxa"/>
          </w:tcPr>
          <w:p w:rsidR="008F054C" w:rsidRPr="00F23C7A" w:rsidRDefault="008F054C" w:rsidP="00505DD7">
            <w:pPr>
              <w:pStyle w:val="TableParagraph"/>
              <w:jc w:val="center"/>
              <w:rPr>
                <w:b/>
                <w:sz w:val="18"/>
                <w:szCs w:val="18"/>
              </w:rPr>
            </w:pPr>
          </w:p>
          <w:p w:rsidR="008F054C" w:rsidRPr="00F23C7A" w:rsidRDefault="00682EFC" w:rsidP="00505DD7">
            <w:pPr>
              <w:pStyle w:val="TableParagraph"/>
              <w:spacing w:before="146"/>
              <w:ind w:left="-24"/>
              <w:jc w:val="center"/>
              <w:rPr>
                <w:b/>
                <w:sz w:val="18"/>
                <w:szCs w:val="18"/>
              </w:rPr>
            </w:pPr>
            <w:r w:rsidRPr="00F23C7A">
              <w:rPr>
                <w:b/>
                <w:w w:val="105"/>
                <w:sz w:val="18"/>
                <w:szCs w:val="18"/>
              </w:rPr>
              <w:t>Contact Phone</w:t>
            </w:r>
          </w:p>
        </w:tc>
        <w:tc>
          <w:tcPr>
            <w:tcW w:w="3005" w:type="dxa"/>
          </w:tcPr>
          <w:p w:rsidR="00505DD7" w:rsidRDefault="00505DD7" w:rsidP="00505DD7">
            <w:pPr>
              <w:pStyle w:val="TableParagraph"/>
              <w:jc w:val="center"/>
              <w:rPr>
                <w:b/>
                <w:w w:val="105"/>
                <w:sz w:val="18"/>
                <w:szCs w:val="18"/>
              </w:rPr>
            </w:pPr>
          </w:p>
          <w:p w:rsidR="008F054C" w:rsidRPr="00F23C7A" w:rsidRDefault="00682EFC" w:rsidP="00505DD7">
            <w:pPr>
              <w:pStyle w:val="TableParagraph"/>
              <w:spacing w:before="146"/>
              <w:ind w:left="-24"/>
              <w:jc w:val="center"/>
              <w:rPr>
                <w:b/>
                <w:sz w:val="18"/>
                <w:szCs w:val="18"/>
              </w:rPr>
            </w:pPr>
            <w:r w:rsidRPr="00F23C7A">
              <w:rPr>
                <w:b/>
                <w:w w:val="105"/>
                <w:sz w:val="18"/>
                <w:szCs w:val="18"/>
              </w:rPr>
              <w:t>Emergency #</w:t>
            </w:r>
          </w:p>
          <w:p w:rsidR="008F054C" w:rsidRPr="00F23C7A" w:rsidRDefault="00682EFC" w:rsidP="00493358">
            <w:pPr>
              <w:pStyle w:val="TableParagraph"/>
              <w:spacing w:before="9"/>
              <w:ind w:right="325"/>
              <w:jc w:val="center"/>
              <w:rPr>
                <w:b/>
                <w:sz w:val="18"/>
                <w:szCs w:val="18"/>
              </w:rPr>
            </w:pPr>
            <w:r w:rsidRPr="00F23C7A">
              <w:rPr>
                <w:b/>
                <w:w w:val="105"/>
                <w:sz w:val="18"/>
                <w:szCs w:val="18"/>
              </w:rPr>
              <w:t>------------------------</w:t>
            </w:r>
          </w:p>
          <w:p w:rsidR="008F054C" w:rsidRPr="00F23C7A" w:rsidRDefault="00682EFC" w:rsidP="00493358">
            <w:pPr>
              <w:pStyle w:val="TableParagraph"/>
              <w:spacing w:before="14"/>
              <w:ind w:right="325"/>
              <w:jc w:val="center"/>
              <w:rPr>
                <w:b/>
                <w:sz w:val="18"/>
                <w:szCs w:val="18"/>
              </w:rPr>
            </w:pPr>
            <w:r w:rsidRPr="00F23C7A">
              <w:rPr>
                <w:b/>
                <w:w w:val="105"/>
                <w:sz w:val="18"/>
                <w:szCs w:val="18"/>
              </w:rPr>
              <w:t>Name / Relation</w:t>
            </w:r>
          </w:p>
        </w:tc>
        <w:tc>
          <w:tcPr>
            <w:tcW w:w="1297" w:type="dxa"/>
          </w:tcPr>
          <w:p w:rsidR="008F054C" w:rsidRPr="00F23C7A" w:rsidRDefault="008F054C" w:rsidP="00493358">
            <w:pPr>
              <w:pStyle w:val="TableParagraph"/>
              <w:spacing w:before="6"/>
              <w:jc w:val="center"/>
              <w:rPr>
                <w:b/>
                <w:sz w:val="18"/>
                <w:szCs w:val="18"/>
              </w:rPr>
            </w:pPr>
          </w:p>
          <w:p w:rsidR="008F054C" w:rsidRPr="00F23C7A" w:rsidRDefault="00682EFC" w:rsidP="00505DD7">
            <w:pPr>
              <w:pStyle w:val="TableParagraph"/>
              <w:spacing w:before="146"/>
              <w:ind w:left="-24"/>
              <w:jc w:val="center"/>
              <w:rPr>
                <w:b/>
                <w:sz w:val="18"/>
                <w:szCs w:val="18"/>
              </w:rPr>
            </w:pPr>
            <w:r w:rsidRPr="00505DD7">
              <w:rPr>
                <w:b/>
                <w:w w:val="105"/>
                <w:sz w:val="18"/>
                <w:szCs w:val="18"/>
              </w:rPr>
              <w:t>Early</w:t>
            </w:r>
            <w:r w:rsidR="00505DD7">
              <w:rPr>
                <w:b/>
                <w:sz w:val="18"/>
                <w:szCs w:val="18"/>
              </w:rPr>
              <w:br/>
            </w:r>
            <w:r w:rsidRPr="00F23C7A">
              <w:rPr>
                <w:b/>
                <w:sz w:val="18"/>
                <w:szCs w:val="18"/>
              </w:rPr>
              <w:t>Sign-Out</w:t>
            </w:r>
            <w:r w:rsidR="00505DD7">
              <w:rPr>
                <w:b/>
                <w:sz w:val="18"/>
                <w:szCs w:val="18"/>
              </w:rPr>
              <w:br/>
            </w:r>
            <w:r w:rsidRPr="00505DD7">
              <w:rPr>
                <w:w w:val="95"/>
                <w:sz w:val="18"/>
                <w:szCs w:val="18"/>
              </w:rPr>
              <w:t>(Initials)</w:t>
            </w:r>
          </w:p>
        </w:tc>
      </w:tr>
      <w:tr w:rsidR="005D6951" w:rsidTr="00505DD7">
        <w:trPr>
          <w:trHeight w:val="1113"/>
          <w:jc w:val="center"/>
        </w:trPr>
        <w:tc>
          <w:tcPr>
            <w:tcW w:w="1978" w:type="dxa"/>
          </w:tcPr>
          <w:p w:rsidR="008F054C" w:rsidRDefault="008F054C">
            <w:pPr>
              <w:pStyle w:val="TableParagraph"/>
              <w:rPr>
                <w:rFonts w:ascii="Times New Roman"/>
                <w:sz w:val="16"/>
              </w:rPr>
            </w:pPr>
          </w:p>
        </w:tc>
        <w:tc>
          <w:tcPr>
            <w:tcW w:w="2247" w:type="dxa"/>
          </w:tcPr>
          <w:p w:rsidR="008F054C" w:rsidRDefault="008F054C">
            <w:pPr>
              <w:pStyle w:val="TableParagraph"/>
              <w:rPr>
                <w:rFonts w:ascii="Times New Roman"/>
                <w:sz w:val="16"/>
              </w:rPr>
            </w:pPr>
          </w:p>
        </w:tc>
        <w:tc>
          <w:tcPr>
            <w:tcW w:w="2996" w:type="dxa"/>
          </w:tcPr>
          <w:p w:rsidR="008F054C" w:rsidRDefault="008F054C">
            <w:pPr>
              <w:pStyle w:val="TableParagraph"/>
              <w:rPr>
                <w:rFonts w:ascii="Times New Roman"/>
                <w:sz w:val="16"/>
              </w:rPr>
            </w:pPr>
          </w:p>
        </w:tc>
        <w:tc>
          <w:tcPr>
            <w:tcW w:w="1801" w:type="dxa"/>
          </w:tcPr>
          <w:p w:rsidR="008F054C" w:rsidRDefault="008F054C">
            <w:pPr>
              <w:pStyle w:val="TableParagraph"/>
              <w:rPr>
                <w:rFonts w:ascii="Times New Roman"/>
                <w:sz w:val="16"/>
              </w:rPr>
            </w:pPr>
          </w:p>
        </w:tc>
        <w:tc>
          <w:tcPr>
            <w:tcW w:w="1407" w:type="dxa"/>
          </w:tcPr>
          <w:p w:rsidR="008F054C" w:rsidRDefault="008F054C">
            <w:pPr>
              <w:pStyle w:val="TableParagraph"/>
              <w:rPr>
                <w:rFonts w:ascii="Times New Roman"/>
                <w:sz w:val="16"/>
              </w:rPr>
            </w:pPr>
          </w:p>
        </w:tc>
        <w:tc>
          <w:tcPr>
            <w:tcW w:w="3005" w:type="dxa"/>
          </w:tcPr>
          <w:p w:rsidR="008F054C" w:rsidRDefault="008F054C">
            <w:pPr>
              <w:pStyle w:val="TableParagraph"/>
              <w:rPr>
                <w:rFonts w:ascii="Times New Roman"/>
                <w:sz w:val="16"/>
              </w:rPr>
            </w:pPr>
          </w:p>
        </w:tc>
        <w:tc>
          <w:tcPr>
            <w:tcW w:w="1297" w:type="dxa"/>
          </w:tcPr>
          <w:p w:rsidR="008F054C" w:rsidRDefault="008F054C">
            <w:pPr>
              <w:pStyle w:val="TableParagraph"/>
              <w:rPr>
                <w:rFonts w:ascii="Times New Roman"/>
                <w:sz w:val="16"/>
              </w:rPr>
            </w:pPr>
          </w:p>
        </w:tc>
      </w:tr>
      <w:tr w:rsidR="005D6951" w:rsidTr="00505DD7">
        <w:trPr>
          <w:trHeight w:val="1113"/>
          <w:jc w:val="center"/>
        </w:trPr>
        <w:tc>
          <w:tcPr>
            <w:tcW w:w="1978" w:type="dxa"/>
          </w:tcPr>
          <w:p w:rsidR="008F054C" w:rsidRDefault="008F054C">
            <w:pPr>
              <w:pStyle w:val="TableParagraph"/>
              <w:rPr>
                <w:rFonts w:ascii="Times New Roman"/>
                <w:sz w:val="16"/>
              </w:rPr>
            </w:pPr>
          </w:p>
        </w:tc>
        <w:tc>
          <w:tcPr>
            <w:tcW w:w="2247" w:type="dxa"/>
          </w:tcPr>
          <w:p w:rsidR="008F054C" w:rsidRDefault="008F054C">
            <w:pPr>
              <w:pStyle w:val="TableParagraph"/>
              <w:rPr>
                <w:rFonts w:ascii="Times New Roman"/>
                <w:sz w:val="16"/>
              </w:rPr>
            </w:pPr>
          </w:p>
        </w:tc>
        <w:tc>
          <w:tcPr>
            <w:tcW w:w="2996" w:type="dxa"/>
          </w:tcPr>
          <w:p w:rsidR="008F054C" w:rsidRDefault="008F054C">
            <w:pPr>
              <w:pStyle w:val="TableParagraph"/>
              <w:rPr>
                <w:rFonts w:ascii="Times New Roman"/>
                <w:sz w:val="16"/>
              </w:rPr>
            </w:pPr>
          </w:p>
        </w:tc>
        <w:tc>
          <w:tcPr>
            <w:tcW w:w="1801" w:type="dxa"/>
          </w:tcPr>
          <w:p w:rsidR="008F054C" w:rsidRDefault="008F054C">
            <w:pPr>
              <w:pStyle w:val="TableParagraph"/>
              <w:rPr>
                <w:rFonts w:ascii="Times New Roman"/>
                <w:sz w:val="16"/>
              </w:rPr>
            </w:pPr>
          </w:p>
        </w:tc>
        <w:tc>
          <w:tcPr>
            <w:tcW w:w="1407" w:type="dxa"/>
          </w:tcPr>
          <w:p w:rsidR="008F054C" w:rsidRDefault="008F054C">
            <w:pPr>
              <w:pStyle w:val="TableParagraph"/>
              <w:rPr>
                <w:rFonts w:ascii="Times New Roman"/>
                <w:sz w:val="16"/>
              </w:rPr>
            </w:pPr>
          </w:p>
        </w:tc>
        <w:tc>
          <w:tcPr>
            <w:tcW w:w="3005" w:type="dxa"/>
          </w:tcPr>
          <w:p w:rsidR="008F054C" w:rsidRDefault="008F054C">
            <w:pPr>
              <w:pStyle w:val="TableParagraph"/>
              <w:rPr>
                <w:rFonts w:ascii="Times New Roman"/>
                <w:sz w:val="16"/>
              </w:rPr>
            </w:pPr>
          </w:p>
        </w:tc>
        <w:tc>
          <w:tcPr>
            <w:tcW w:w="1297" w:type="dxa"/>
          </w:tcPr>
          <w:p w:rsidR="008F054C" w:rsidRDefault="008F054C">
            <w:pPr>
              <w:pStyle w:val="TableParagraph"/>
              <w:rPr>
                <w:rFonts w:ascii="Times New Roman"/>
                <w:sz w:val="16"/>
              </w:rPr>
            </w:pPr>
          </w:p>
        </w:tc>
      </w:tr>
      <w:tr w:rsidR="005D6951" w:rsidTr="00505DD7">
        <w:trPr>
          <w:trHeight w:val="1113"/>
          <w:jc w:val="center"/>
        </w:trPr>
        <w:tc>
          <w:tcPr>
            <w:tcW w:w="1978" w:type="dxa"/>
          </w:tcPr>
          <w:p w:rsidR="008F054C" w:rsidRDefault="008F054C">
            <w:pPr>
              <w:pStyle w:val="TableParagraph"/>
              <w:rPr>
                <w:rFonts w:ascii="Times New Roman"/>
                <w:sz w:val="16"/>
              </w:rPr>
            </w:pPr>
          </w:p>
        </w:tc>
        <w:tc>
          <w:tcPr>
            <w:tcW w:w="2247" w:type="dxa"/>
          </w:tcPr>
          <w:p w:rsidR="008F054C" w:rsidRDefault="008F054C">
            <w:pPr>
              <w:pStyle w:val="TableParagraph"/>
              <w:rPr>
                <w:rFonts w:ascii="Times New Roman"/>
                <w:sz w:val="16"/>
              </w:rPr>
            </w:pPr>
          </w:p>
        </w:tc>
        <w:tc>
          <w:tcPr>
            <w:tcW w:w="2996" w:type="dxa"/>
          </w:tcPr>
          <w:p w:rsidR="008F054C" w:rsidRDefault="008F054C">
            <w:pPr>
              <w:pStyle w:val="TableParagraph"/>
              <w:rPr>
                <w:rFonts w:ascii="Times New Roman"/>
                <w:sz w:val="16"/>
              </w:rPr>
            </w:pPr>
          </w:p>
        </w:tc>
        <w:tc>
          <w:tcPr>
            <w:tcW w:w="1801" w:type="dxa"/>
          </w:tcPr>
          <w:p w:rsidR="008F054C" w:rsidRDefault="008F054C">
            <w:pPr>
              <w:pStyle w:val="TableParagraph"/>
              <w:rPr>
                <w:rFonts w:ascii="Times New Roman"/>
                <w:sz w:val="16"/>
              </w:rPr>
            </w:pPr>
          </w:p>
        </w:tc>
        <w:tc>
          <w:tcPr>
            <w:tcW w:w="1407" w:type="dxa"/>
          </w:tcPr>
          <w:p w:rsidR="008F054C" w:rsidRDefault="008F054C">
            <w:pPr>
              <w:pStyle w:val="TableParagraph"/>
              <w:rPr>
                <w:rFonts w:ascii="Times New Roman"/>
                <w:sz w:val="16"/>
              </w:rPr>
            </w:pPr>
          </w:p>
        </w:tc>
        <w:tc>
          <w:tcPr>
            <w:tcW w:w="3005" w:type="dxa"/>
          </w:tcPr>
          <w:p w:rsidR="008F054C" w:rsidRDefault="008F054C">
            <w:pPr>
              <w:pStyle w:val="TableParagraph"/>
              <w:rPr>
                <w:rFonts w:ascii="Times New Roman"/>
                <w:sz w:val="16"/>
              </w:rPr>
            </w:pPr>
          </w:p>
        </w:tc>
        <w:tc>
          <w:tcPr>
            <w:tcW w:w="1297" w:type="dxa"/>
          </w:tcPr>
          <w:p w:rsidR="008F054C" w:rsidRDefault="008F054C">
            <w:pPr>
              <w:pStyle w:val="TableParagraph"/>
              <w:rPr>
                <w:rFonts w:ascii="Times New Roman"/>
                <w:sz w:val="16"/>
              </w:rPr>
            </w:pPr>
          </w:p>
        </w:tc>
      </w:tr>
      <w:tr w:rsidR="005D6951" w:rsidTr="00505DD7">
        <w:trPr>
          <w:trHeight w:val="1113"/>
          <w:jc w:val="center"/>
        </w:trPr>
        <w:tc>
          <w:tcPr>
            <w:tcW w:w="1978" w:type="dxa"/>
          </w:tcPr>
          <w:p w:rsidR="008F054C" w:rsidRDefault="008F054C">
            <w:pPr>
              <w:pStyle w:val="TableParagraph"/>
              <w:rPr>
                <w:rFonts w:ascii="Times New Roman"/>
                <w:sz w:val="16"/>
              </w:rPr>
            </w:pPr>
          </w:p>
        </w:tc>
        <w:tc>
          <w:tcPr>
            <w:tcW w:w="2247" w:type="dxa"/>
          </w:tcPr>
          <w:p w:rsidR="008F054C" w:rsidRDefault="008F054C">
            <w:pPr>
              <w:pStyle w:val="TableParagraph"/>
              <w:rPr>
                <w:rFonts w:ascii="Times New Roman"/>
                <w:sz w:val="16"/>
              </w:rPr>
            </w:pPr>
          </w:p>
        </w:tc>
        <w:tc>
          <w:tcPr>
            <w:tcW w:w="2996" w:type="dxa"/>
          </w:tcPr>
          <w:p w:rsidR="008F054C" w:rsidRDefault="008F054C">
            <w:pPr>
              <w:pStyle w:val="TableParagraph"/>
              <w:rPr>
                <w:rFonts w:ascii="Times New Roman"/>
                <w:sz w:val="16"/>
              </w:rPr>
            </w:pPr>
          </w:p>
        </w:tc>
        <w:tc>
          <w:tcPr>
            <w:tcW w:w="1801" w:type="dxa"/>
          </w:tcPr>
          <w:p w:rsidR="008F054C" w:rsidRDefault="008F054C">
            <w:pPr>
              <w:pStyle w:val="TableParagraph"/>
              <w:rPr>
                <w:rFonts w:ascii="Times New Roman"/>
                <w:sz w:val="16"/>
              </w:rPr>
            </w:pPr>
          </w:p>
        </w:tc>
        <w:tc>
          <w:tcPr>
            <w:tcW w:w="1407" w:type="dxa"/>
          </w:tcPr>
          <w:p w:rsidR="008F054C" w:rsidRDefault="008F054C">
            <w:pPr>
              <w:pStyle w:val="TableParagraph"/>
              <w:rPr>
                <w:rFonts w:ascii="Times New Roman"/>
                <w:sz w:val="16"/>
              </w:rPr>
            </w:pPr>
          </w:p>
        </w:tc>
        <w:tc>
          <w:tcPr>
            <w:tcW w:w="3005" w:type="dxa"/>
          </w:tcPr>
          <w:p w:rsidR="008F054C" w:rsidRDefault="008F054C">
            <w:pPr>
              <w:pStyle w:val="TableParagraph"/>
              <w:rPr>
                <w:rFonts w:ascii="Times New Roman"/>
                <w:sz w:val="16"/>
              </w:rPr>
            </w:pPr>
          </w:p>
        </w:tc>
        <w:tc>
          <w:tcPr>
            <w:tcW w:w="1297" w:type="dxa"/>
          </w:tcPr>
          <w:p w:rsidR="008F054C" w:rsidRDefault="008F054C">
            <w:pPr>
              <w:pStyle w:val="TableParagraph"/>
              <w:rPr>
                <w:rFonts w:ascii="Times New Roman"/>
                <w:sz w:val="16"/>
              </w:rPr>
            </w:pPr>
          </w:p>
        </w:tc>
      </w:tr>
      <w:tr w:rsidR="005D6951" w:rsidTr="00505DD7">
        <w:trPr>
          <w:trHeight w:val="1113"/>
          <w:jc w:val="center"/>
        </w:trPr>
        <w:tc>
          <w:tcPr>
            <w:tcW w:w="1978" w:type="dxa"/>
          </w:tcPr>
          <w:p w:rsidR="00F23C7A" w:rsidRDefault="00F23C7A">
            <w:pPr>
              <w:pStyle w:val="TableParagraph"/>
              <w:rPr>
                <w:rFonts w:ascii="Times New Roman"/>
                <w:sz w:val="16"/>
              </w:rPr>
            </w:pPr>
          </w:p>
        </w:tc>
        <w:tc>
          <w:tcPr>
            <w:tcW w:w="2247" w:type="dxa"/>
          </w:tcPr>
          <w:p w:rsidR="00F23C7A" w:rsidRDefault="00F23C7A">
            <w:pPr>
              <w:pStyle w:val="TableParagraph"/>
              <w:rPr>
                <w:rFonts w:ascii="Times New Roman"/>
                <w:sz w:val="16"/>
              </w:rPr>
            </w:pPr>
          </w:p>
        </w:tc>
        <w:tc>
          <w:tcPr>
            <w:tcW w:w="2996" w:type="dxa"/>
          </w:tcPr>
          <w:p w:rsidR="00F23C7A" w:rsidRDefault="00F23C7A">
            <w:pPr>
              <w:pStyle w:val="TableParagraph"/>
              <w:rPr>
                <w:rFonts w:ascii="Times New Roman"/>
                <w:sz w:val="16"/>
              </w:rPr>
            </w:pPr>
          </w:p>
        </w:tc>
        <w:tc>
          <w:tcPr>
            <w:tcW w:w="1801" w:type="dxa"/>
          </w:tcPr>
          <w:p w:rsidR="00F23C7A" w:rsidRDefault="00F23C7A">
            <w:pPr>
              <w:pStyle w:val="TableParagraph"/>
              <w:rPr>
                <w:rFonts w:ascii="Times New Roman"/>
                <w:sz w:val="16"/>
              </w:rPr>
            </w:pPr>
          </w:p>
        </w:tc>
        <w:tc>
          <w:tcPr>
            <w:tcW w:w="1407" w:type="dxa"/>
          </w:tcPr>
          <w:p w:rsidR="00F23C7A" w:rsidRDefault="00F23C7A">
            <w:pPr>
              <w:pStyle w:val="TableParagraph"/>
              <w:rPr>
                <w:rFonts w:ascii="Times New Roman"/>
                <w:sz w:val="16"/>
              </w:rPr>
            </w:pPr>
          </w:p>
        </w:tc>
        <w:tc>
          <w:tcPr>
            <w:tcW w:w="3005" w:type="dxa"/>
          </w:tcPr>
          <w:p w:rsidR="00F23C7A" w:rsidRDefault="00F23C7A">
            <w:pPr>
              <w:pStyle w:val="TableParagraph"/>
              <w:rPr>
                <w:rFonts w:ascii="Times New Roman"/>
                <w:sz w:val="16"/>
              </w:rPr>
            </w:pPr>
          </w:p>
        </w:tc>
        <w:tc>
          <w:tcPr>
            <w:tcW w:w="1297" w:type="dxa"/>
          </w:tcPr>
          <w:p w:rsidR="00F23C7A" w:rsidRDefault="00F23C7A">
            <w:pPr>
              <w:pStyle w:val="TableParagraph"/>
              <w:rPr>
                <w:rFonts w:ascii="Times New Roman"/>
                <w:sz w:val="16"/>
              </w:rPr>
            </w:pPr>
          </w:p>
        </w:tc>
      </w:tr>
    </w:tbl>
    <w:p w:rsidR="008F054C" w:rsidRDefault="00682EFC">
      <w:pPr>
        <w:spacing w:before="86"/>
        <w:ind w:left="6890"/>
        <w:rPr>
          <w:b/>
          <w:sz w:val="16"/>
        </w:rPr>
      </w:pPr>
      <w:r>
        <w:rPr>
          <w:b/>
          <w:sz w:val="16"/>
        </w:rPr>
        <w:t xml:space="preserve">*If a </w:t>
      </w:r>
      <w:r>
        <w:rPr>
          <w:b/>
          <w:sz w:val="16"/>
        </w:rPr>
        <w:t>minor is going on the trip, the minor’s guardian must sign on the minor’s</w:t>
      </w:r>
      <w:r>
        <w:rPr>
          <w:b/>
          <w:spacing w:val="-30"/>
          <w:sz w:val="16"/>
        </w:rPr>
        <w:t xml:space="preserve"> </w:t>
      </w:r>
      <w:r>
        <w:rPr>
          <w:b/>
          <w:sz w:val="16"/>
        </w:rPr>
        <w:t>behalf.</w:t>
      </w:r>
    </w:p>
    <w:p w:rsidR="008F054C" w:rsidRDefault="008F054C">
      <w:pPr>
        <w:pStyle w:val="BodyText"/>
        <w:spacing w:before="11" w:after="1"/>
        <w:rPr>
          <w:b/>
          <w:sz w:val="18"/>
        </w:rPr>
      </w:pPr>
    </w:p>
    <w:tbl>
      <w:tblPr>
        <w:tblW w:w="14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2247"/>
        <w:gridCol w:w="2996"/>
        <w:gridCol w:w="1801"/>
        <w:gridCol w:w="1407"/>
        <w:gridCol w:w="3005"/>
        <w:gridCol w:w="1321"/>
      </w:tblGrid>
      <w:tr w:rsidR="005D6951" w:rsidTr="00505DD7">
        <w:trPr>
          <w:trHeight w:val="1113"/>
          <w:jc w:val="center"/>
        </w:trPr>
        <w:tc>
          <w:tcPr>
            <w:tcW w:w="1978" w:type="dxa"/>
          </w:tcPr>
          <w:p w:rsidR="00505DD7" w:rsidRPr="00F23C7A" w:rsidRDefault="00505DD7" w:rsidP="00863B5E">
            <w:pPr>
              <w:pStyle w:val="TableParagraph"/>
              <w:jc w:val="center"/>
              <w:rPr>
                <w:b/>
                <w:sz w:val="18"/>
                <w:szCs w:val="18"/>
              </w:rPr>
            </w:pPr>
          </w:p>
          <w:p w:rsidR="00505DD7" w:rsidRPr="00F23C7A" w:rsidRDefault="00682EFC" w:rsidP="00863B5E">
            <w:pPr>
              <w:pStyle w:val="TableParagraph"/>
              <w:spacing w:before="146"/>
              <w:jc w:val="center"/>
              <w:rPr>
                <w:b/>
                <w:w w:val="105"/>
                <w:sz w:val="18"/>
                <w:szCs w:val="18"/>
              </w:rPr>
            </w:pPr>
            <w:r>
              <w:rPr>
                <w:b/>
                <w:w w:val="105"/>
                <w:sz w:val="18"/>
                <w:szCs w:val="18"/>
              </w:rPr>
              <w:t xml:space="preserve">Participant </w:t>
            </w:r>
            <w:r w:rsidRPr="00F23C7A">
              <w:rPr>
                <w:b/>
                <w:w w:val="105"/>
                <w:sz w:val="18"/>
                <w:szCs w:val="18"/>
              </w:rPr>
              <w:t xml:space="preserve">Name </w:t>
            </w:r>
            <w:r w:rsidRPr="00493358">
              <w:rPr>
                <w:w w:val="105"/>
                <w:sz w:val="18"/>
                <w:szCs w:val="18"/>
              </w:rPr>
              <w:t>(Print)</w:t>
            </w:r>
          </w:p>
          <w:p w:rsidR="00505DD7" w:rsidRPr="00F23C7A" w:rsidRDefault="00505DD7" w:rsidP="00863B5E">
            <w:pPr>
              <w:pStyle w:val="TableParagraph"/>
              <w:spacing w:before="146"/>
              <w:ind w:left="248"/>
              <w:jc w:val="center"/>
              <w:rPr>
                <w:b/>
                <w:sz w:val="18"/>
                <w:szCs w:val="18"/>
              </w:rPr>
            </w:pPr>
          </w:p>
        </w:tc>
        <w:tc>
          <w:tcPr>
            <w:tcW w:w="2247" w:type="dxa"/>
          </w:tcPr>
          <w:p w:rsidR="00505DD7" w:rsidRPr="00F23C7A" w:rsidRDefault="00505DD7" w:rsidP="00863B5E">
            <w:pPr>
              <w:pStyle w:val="TableParagraph"/>
              <w:jc w:val="center"/>
              <w:rPr>
                <w:b/>
                <w:sz w:val="18"/>
                <w:szCs w:val="18"/>
              </w:rPr>
            </w:pPr>
          </w:p>
          <w:p w:rsidR="00505DD7" w:rsidRPr="00F23C7A" w:rsidRDefault="00682EFC" w:rsidP="00863B5E">
            <w:pPr>
              <w:pStyle w:val="TableParagraph"/>
              <w:spacing w:before="146"/>
              <w:jc w:val="center"/>
              <w:rPr>
                <w:b/>
                <w:sz w:val="18"/>
                <w:szCs w:val="18"/>
              </w:rPr>
            </w:pPr>
            <w:r w:rsidRPr="00F23C7A">
              <w:rPr>
                <w:b/>
                <w:w w:val="105"/>
                <w:sz w:val="18"/>
                <w:szCs w:val="18"/>
              </w:rPr>
              <w:t>Signature</w:t>
            </w:r>
            <w:r>
              <w:rPr>
                <w:b/>
                <w:w w:val="105"/>
                <w:sz w:val="18"/>
                <w:szCs w:val="18"/>
              </w:rPr>
              <w:br/>
            </w:r>
            <w:r w:rsidRPr="00493358">
              <w:rPr>
                <w:w w:val="105"/>
                <w:sz w:val="18"/>
                <w:szCs w:val="18"/>
              </w:rPr>
              <w:t>(Participant or Guardian</w:t>
            </w:r>
            <w:r>
              <w:rPr>
                <w:w w:val="105"/>
                <w:sz w:val="18"/>
                <w:szCs w:val="18"/>
              </w:rPr>
              <w:t xml:space="preserve"> if a minor</w:t>
            </w:r>
            <w:r w:rsidRPr="00493358">
              <w:rPr>
                <w:w w:val="105"/>
                <w:sz w:val="18"/>
                <w:szCs w:val="18"/>
              </w:rPr>
              <w:t>)</w:t>
            </w:r>
          </w:p>
        </w:tc>
        <w:tc>
          <w:tcPr>
            <w:tcW w:w="2996" w:type="dxa"/>
          </w:tcPr>
          <w:p w:rsidR="00505DD7" w:rsidRPr="00F23C7A" w:rsidRDefault="00505DD7" w:rsidP="00863B5E">
            <w:pPr>
              <w:pStyle w:val="TableParagraph"/>
              <w:jc w:val="center"/>
              <w:rPr>
                <w:b/>
                <w:sz w:val="18"/>
                <w:szCs w:val="18"/>
              </w:rPr>
            </w:pPr>
          </w:p>
          <w:p w:rsidR="00505DD7" w:rsidRPr="00F23C7A" w:rsidRDefault="00682EFC" w:rsidP="00863B5E">
            <w:pPr>
              <w:pStyle w:val="TableParagraph"/>
              <w:spacing w:before="146"/>
              <w:jc w:val="center"/>
              <w:rPr>
                <w:b/>
                <w:sz w:val="18"/>
                <w:szCs w:val="18"/>
              </w:rPr>
            </w:pPr>
            <w:r w:rsidRPr="00F23C7A">
              <w:rPr>
                <w:b/>
                <w:w w:val="105"/>
                <w:sz w:val="18"/>
                <w:szCs w:val="18"/>
              </w:rPr>
              <w:t>Address, City, State, Zip</w:t>
            </w:r>
          </w:p>
        </w:tc>
        <w:tc>
          <w:tcPr>
            <w:tcW w:w="1801" w:type="dxa"/>
          </w:tcPr>
          <w:p w:rsidR="00505DD7" w:rsidRPr="00F23C7A" w:rsidRDefault="00505DD7" w:rsidP="00863B5E">
            <w:pPr>
              <w:pStyle w:val="TableParagraph"/>
              <w:jc w:val="center"/>
              <w:rPr>
                <w:b/>
                <w:sz w:val="18"/>
                <w:szCs w:val="18"/>
              </w:rPr>
            </w:pPr>
          </w:p>
          <w:p w:rsidR="00505DD7" w:rsidRPr="00F23C7A" w:rsidRDefault="00682EFC" w:rsidP="00863B5E">
            <w:pPr>
              <w:pStyle w:val="TableParagraph"/>
              <w:spacing w:before="146"/>
              <w:ind w:left="-24"/>
              <w:jc w:val="center"/>
              <w:rPr>
                <w:b/>
                <w:sz w:val="18"/>
                <w:szCs w:val="18"/>
              </w:rPr>
            </w:pPr>
            <w:r w:rsidRPr="00F23C7A">
              <w:rPr>
                <w:b/>
                <w:w w:val="105"/>
                <w:sz w:val="18"/>
                <w:szCs w:val="18"/>
              </w:rPr>
              <w:t>*Email</w:t>
            </w:r>
          </w:p>
        </w:tc>
        <w:tc>
          <w:tcPr>
            <w:tcW w:w="1407" w:type="dxa"/>
          </w:tcPr>
          <w:p w:rsidR="00505DD7" w:rsidRPr="00F23C7A" w:rsidRDefault="00505DD7" w:rsidP="00863B5E">
            <w:pPr>
              <w:pStyle w:val="TableParagraph"/>
              <w:jc w:val="center"/>
              <w:rPr>
                <w:b/>
                <w:sz w:val="18"/>
                <w:szCs w:val="18"/>
              </w:rPr>
            </w:pPr>
          </w:p>
          <w:p w:rsidR="00505DD7" w:rsidRPr="00F23C7A" w:rsidRDefault="00682EFC" w:rsidP="00863B5E">
            <w:pPr>
              <w:pStyle w:val="TableParagraph"/>
              <w:spacing w:before="146"/>
              <w:ind w:left="-24"/>
              <w:jc w:val="center"/>
              <w:rPr>
                <w:b/>
                <w:sz w:val="18"/>
                <w:szCs w:val="18"/>
              </w:rPr>
            </w:pPr>
            <w:r w:rsidRPr="00F23C7A">
              <w:rPr>
                <w:b/>
                <w:w w:val="105"/>
                <w:sz w:val="18"/>
                <w:szCs w:val="18"/>
              </w:rPr>
              <w:t>Contact Phone</w:t>
            </w:r>
          </w:p>
        </w:tc>
        <w:tc>
          <w:tcPr>
            <w:tcW w:w="3005" w:type="dxa"/>
          </w:tcPr>
          <w:p w:rsidR="00505DD7" w:rsidRDefault="00505DD7" w:rsidP="00863B5E">
            <w:pPr>
              <w:pStyle w:val="TableParagraph"/>
              <w:jc w:val="center"/>
              <w:rPr>
                <w:b/>
                <w:w w:val="105"/>
                <w:sz w:val="18"/>
                <w:szCs w:val="18"/>
              </w:rPr>
            </w:pPr>
          </w:p>
          <w:p w:rsidR="00505DD7" w:rsidRPr="00F23C7A" w:rsidRDefault="00682EFC" w:rsidP="00863B5E">
            <w:pPr>
              <w:pStyle w:val="TableParagraph"/>
              <w:spacing w:before="146"/>
              <w:ind w:left="-24"/>
              <w:jc w:val="center"/>
              <w:rPr>
                <w:b/>
                <w:sz w:val="18"/>
                <w:szCs w:val="18"/>
              </w:rPr>
            </w:pPr>
            <w:r w:rsidRPr="00F23C7A">
              <w:rPr>
                <w:b/>
                <w:w w:val="105"/>
                <w:sz w:val="18"/>
                <w:szCs w:val="18"/>
              </w:rPr>
              <w:t>Emergency #</w:t>
            </w:r>
          </w:p>
          <w:p w:rsidR="00505DD7" w:rsidRPr="00F23C7A" w:rsidRDefault="00682EFC" w:rsidP="00863B5E">
            <w:pPr>
              <w:pStyle w:val="TableParagraph"/>
              <w:spacing w:before="9"/>
              <w:ind w:right="325"/>
              <w:jc w:val="center"/>
              <w:rPr>
                <w:b/>
                <w:sz w:val="18"/>
                <w:szCs w:val="18"/>
              </w:rPr>
            </w:pPr>
            <w:r w:rsidRPr="00F23C7A">
              <w:rPr>
                <w:b/>
                <w:w w:val="105"/>
                <w:sz w:val="18"/>
                <w:szCs w:val="18"/>
              </w:rPr>
              <w:t>------------------------</w:t>
            </w:r>
          </w:p>
          <w:p w:rsidR="00505DD7" w:rsidRPr="00F23C7A" w:rsidRDefault="00682EFC" w:rsidP="00863B5E">
            <w:pPr>
              <w:pStyle w:val="TableParagraph"/>
              <w:spacing w:before="14"/>
              <w:ind w:right="325"/>
              <w:jc w:val="center"/>
              <w:rPr>
                <w:b/>
                <w:sz w:val="18"/>
                <w:szCs w:val="18"/>
              </w:rPr>
            </w:pPr>
            <w:r w:rsidRPr="00F23C7A">
              <w:rPr>
                <w:b/>
                <w:w w:val="105"/>
                <w:sz w:val="18"/>
                <w:szCs w:val="18"/>
              </w:rPr>
              <w:t xml:space="preserve">Name / </w:t>
            </w:r>
            <w:r w:rsidRPr="00F23C7A">
              <w:rPr>
                <w:b/>
                <w:w w:val="105"/>
                <w:sz w:val="18"/>
                <w:szCs w:val="18"/>
              </w:rPr>
              <w:t>Relation</w:t>
            </w:r>
          </w:p>
        </w:tc>
        <w:tc>
          <w:tcPr>
            <w:tcW w:w="1321" w:type="dxa"/>
          </w:tcPr>
          <w:p w:rsidR="00505DD7" w:rsidRPr="00F23C7A" w:rsidRDefault="00505DD7" w:rsidP="00863B5E">
            <w:pPr>
              <w:pStyle w:val="TableParagraph"/>
              <w:spacing w:before="6"/>
              <w:jc w:val="center"/>
              <w:rPr>
                <w:b/>
                <w:sz w:val="18"/>
                <w:szCs w:val="18"/>
              </w:rPr>
            </w:pPr>
          </w:p>
          <w:p w:rsidR="00505DD7" w:rsidRPr="00F23C7A" w:rsidRDefault="00682EFC" w:rsidP="00863B5E">
            <w:pPr>
              <w:pStyle w:val="TableParagraph"/>
              <w:spacing w:before="146"/>
              <w:ind w:left="-24"/>
              <w:jc w:val="center"/>
              <w:rPr>
                <w:b/>
                <w:sz w:val="18"/>
                <w:szCs w:val="18"/>
              </w:rPr>
            </w:pPr>
            <w:r w:rsidRPr="00505DD7">
              <w:rPr>
                <w:b/>
                <w:w w:val="105"/>
                <w:sz w:val="18"/>
                <w:szCs w:val="18"/>
              </w:rPr>
              <w:t>Early</w:t>
            </w:r>
            <w:r>
              <w:rPr>
                <w:b/>
                <w:sz w:val="18"/>
                <w:szCs w:val="18"/>
              </w:rPr>
              <w:br/>
            </w:r>
            <w:r w:rsidRPr="00F23C7A">
              <w:rPr>
                <w:b/>
                <w:sz w:val="18"/>
                <w:szCs w:val="18"/>
              </w:rPr>
              <w:t>Sign-Out</w:t>
            </w:r>
            <w:r>
              <w:rPr>
                <w:b/>
                <w:sz w:val="18"/>
                <w:szCs w:val="18"/>
              </w:rPr>
              <w:br/>
            </w:r>
            <w:r w:rsidRPr="00505DD7">
              <w:rPr>
                <w:w w:val="95"/>
                <w:sz w:val="18"/>
                <w:szCs w:val="18"/>
              </w:rPr>
              <w:t>(Initials)</w:t>
            </w:r>
          </w:p>
        </w:tc>
      </w:tr>
      <w:tr w:rsidR="005D6951" w:rsidTr="00505DD7">
        <w:trPr>
          <w:trHeight w:val="1113"/>
          <w:jc w:val="center"/>
        </w:trPr>
        <w:tc>
          <w:tcPr>
            <w:tcW w:w="1978" w:type="dxa"/>
          </w:tcPr>
          <w:p w:rsidR="008F054C" w:rsidRDefault="008F054C">
            <w:pPr>
              <w:pStyle w:val="TableParagraph"/>
              <w:rPr>
                <w:rFonts w:ascii="Times New Roman"/>
                <w:sz w:val="16"/>
              </w:rPr>
            </w:pPr>
          </w:p>
        </w:tc>
        <w:tc>
          <w:tcPr>
            <w:tcW w:w="2247" w:type="dxa"/>
          </w:tcPr>
          <w:p w:rsidR="008F054C" w:rsidRDefault="008F054C">
            <w:pPr>
              <w:pStyle w:val="TableParagraph"/>
              <w:rPr>
                <w:rFonts w:ascii="Times New Roman"/>
                <w:sz w:val="16"/>
              </w:rPr>
            </w:pPr>
          </w:p>
        </w:tc>
        <w:tc>
          <w:tcPr>
            <w:tcW w:w="2996" w:type="dxa"/>
          </w:tcPr>
          <w:p w:rsidR="008F054C" w:rsidRDefault="008F054C">
            <w:pPr>
              <w:pStyle w:val="TableParagraph"/>
              <w:rPr>
                <w:rFonts w:ascii="Times New Roman"/>
                <w:sz w:val="16"/>
              </w:rPr>
            </w:pPr>
          </w:p>
        </w:tc>
        <w:tc>
          <w:tcPr>
            <w:tcW w:w="1801" w:type="dxa"/>
          </w:tcPr>
          <w:p w:rsidR="008F054C" w:rsidRDefault="008F054C">
            <w:pPr>
              <w:pStyle w:val="TableParagraph"/>
              <w:rPr>
                <w:rFonts w:ascii="Times New Roman"/>
                <w:sz w:val="16"/>
              </w:rPr>
            </w:pPr>
          </w:p>
        </w:tc>
        <w:tc>
          <w:tcPr>
            <w:tcW w:w="1407" w:type="dxa"/>
          </w:tcPr>
          <w:p w:rsidR="008F054C" w:rsidRDefault="008F054C">
            <w:pPr>
              <w:pStyle w:val="TableParagraph"/>
              <w:rPr>
                <w:rFonts w:ascii="Times New Roman"/>
                <w:sz w:val="16"/>
              </w:rPr>
            </w:pPr>
          </w:p>
        </w:tc>
        <w:tc>
          <w:tcPr>
            <w:tcW w:w="3005" w:type="dxa"/>
          </w:tcPr>
          <w:p w:rsidR="008F054C" w:rsidRDefault="008F054C">
            <w:pPr>
              <w:pStyle w:val="TableParagraph"/>
              <w:rPr>
                <w:rFonts w:ascii="Times New Roman"/>
                <w:sz w:val="16"/>
              </w:rPr>
            </w:pPr>
          </w:p>
        </w:tc>
        <w:tc>
          <w:tcPr>
            <w:tcW w:w="1321" w:type="dxa"/>
          </w:tcPr>
          <w:p w:rsidR="008F054C" w:rsidRDefault="008F054C">
            <w:pPr>
              <w:pStyle w:val="TableParagraph"/>
              <w:rPr>
                <w:rFonts w:ascii="Times New Roman"/>
                <w:sz w:val="16"/>
              </w:rPr>
            </w:pPr>
          </w:p>
        </w:tc>
      </w:tr>
      <w:tr w:rsidR="005D6951" w:rsidTr="00505DD7">
        <w:trPr>
          <w:trHeight w:val="1113"/>
          <w:jc w:val="center"/>
        </w:trPr>
        <w:tc>
          <w:tcPr>
            <w:tcW w:w="1978" w:type="dxa"/>
          </w:tcPr>
          <w:p w:rsidR="008F054C" w:rsidRDefault="008F054C">
            <w:pPr>
              <w:pStyle w:val="TableParagraph"/>
              <w:rPr>
                <w:rFonts w:ascii="Times New Roman"/>
                <w:sz w:val="16"/>
              </w:rPr>
            </w:pPr>
          </w:p>
        </w:tc>
        <w:tc>
          <w:tcPr>
            <w:tcW w:w="2247" w:type="dxa"/>
          </w:tcPr>
          <w:p w:rsidR="008F054C" w:rsidRDefault="008F054C">
            <w:pPr>
              <w:pStyle w:val="TableParagraph"/>
              <w:rPr>
                <w:rFonts w:ascii="Times New Roman"/>
                <w:sz w:val="16"/>
              </w:rPr>
            </w:pPr>
          </w:p>
        </w:tc>
        <w:tc>
          <w:tcPr>
            <w:tcW w:w="2996" w:type="dxa"/>
          </w:tcPr>
          <w:p w:rsidR="008F054C" w:rsidRDefault="008F054C">
            <w:pPr>
              <w:pStyle w:val="TableParagraph"/>
              <w:rPr>
                <w:rFonts w:ascii="Times New Roman"/>
                <w:sz w:val="16"/>
              </w:rPr>
            </w:pPr>
          </w:p>
        </w:tc>
        <w:tc>
          <w:tcPr>
            <w:tcW w:w="1801" w:type="dxa"/>
          </w:tcPr>
          <w:p w:rsidR="008F054C" w:rsidRDefault="008F054C">
            <w:pPr>
              <w:pStyle w:val="TableParagraph"/>
              <w:rPr>
                <w:rFonts w:ascii="Times New Roman"/>
                <w:sz w:val="16"/>
              </w:rPr>
            </w:pPr>
          </w:p>
        </w:tc>
        <w:tc>
          <w:tcPr>
            <w:tcW w:w="1407" w:type="dxa"/>
          </w:tcPr>
          <w:p w:rsidR="008F054C" w:rsidRDefault="008F054C">
            <w:pPr>
              <w:pStyle w:val="TableParagraph"/>
              <w:rPr>
                <w:rFonts w:ascii="Times New Roman"/>
                <w:sz w:val="16"/>
              </w:rPr>
            </w:pPr>
          </w:p>
        </w:tc>
        <w:tc>
          <w:tcPr>
            <w:tcW w:w="3005" w:type="dxa"/>
          </w:tcPr>
          <w:p w:rsidR="008F054C" w:rsidRDefault="008F054C">
            <w:pPr>
              <w:pStyle w:val="TableParagraph"/>
              <w:rPr>
                <w:rFonts w:ascii="Times New Roman"/>
                <w:sz w:val="16"/>
              </w:rPr>
            </w:pPr>
          </w:p>
        </w:tc>
        <w:tc>
          <w:tcPr>
            <w:tcW w:w="1321" w:type="dxa"/>
          </w:tcPr>
          <w:p w:rsidR="008F054C" w:rsidRDefault="008F054C">
            <w:pPr>
              <w:pStyle w:val="TableParagraph"/>
              <w:rPr>
                <w:rFonts w:ascii="Times New Roman"/>
                <w:sz w:val="16"/>
              </w:rPr>
            </w:pPr>
          </w:p>
        </w:tc>
      </w:tr>
      <w:tr w:rsidR="005D6951" w:rsidTr="00505DD7">
        <w:trPr>
          <w:trHeight w:val="1113"/>
          <w:jc w:val="center"/>
        </w:trPr>
        <w:tc>
          <w:tcPr>
            <w:tcW w:w="1978" w:type="dxa"/>
          </w:tcPr>
          <w:p w:rsidR="008F054C" w:rsidRDefault="008F054C">
            <w:pPr>
              <w:pStyle w:val="TableParagraph"/>
              <w:rPr>
                <w:rFonts w:ascii="Times New Roman"/>
                <w:sz w:val="16"/>
              </w:rPr>
            </w:pPr>
          </w:p>
        </w:tc>
        <w:tc>
          <w:tcPr>
            <w:tcW w:w="2247" w:type="dxa"/>
          </w:tcPr>
          <w:p w:rsidR="008F054C" w:rsidRDefault="008F054C">
            <w:pPr>
              <w:pStyle w:val="TableParagraph"/>
              <w:rPr>
                <w:rFonts w:ascii="Times New Roman"/>
                <w:sz w:val="16"/>
              </w:rPr>
            </w:pPr>
          </w:p>
        </w:tc>
        <w:tc>
          <w:tcPr>
            <w:tcW w:w="2996" w:type="dxa"/>
          </w:tcPr>
          <w:p w:rsidR="008F054C" w:rsidRDefault="008F054C">
            <w:pPr>
              <w:pStyle w:val="TableParagraph"/>
              <w:rPr>
                <w:rFonts w:ascii="Times New Roman"/>
                <w:sz w:val="16"/>
              </w:rPr>
            </w:pPr>
          </w:p>
        </w:tc>
        <w:tc>
          <w:tcPr>
            <w:tcW w:w="1801" w:type="dxa"/>
          </w:tcPr>
          <w:p w:rsidR="008F054C" w:rsidRDefault="008F054C">
            <w:pPr>
              <w:pStyle w:val="TableParagraph"/>
              <w:rPr>
                <w:rFonts w:ascii="Times New Roman"/>
                <w:sz w:val="16"/>
              </w:rPr>
            </w:pPr>
          </w:p>
        </w:tc>
        <w:tc>
          <w:tcPr>
            <w:tcW w:w="1407" w:type="dxa"/>
          </w:tcPr>
          <w:p w:rsidR="008F054C" w:rsidRDefault="008F054C">
            <w:pPr>
              <w:pStyle w:val="TableParagraph"/>
              <w:rPr>
                <w:rFonts w:ascii="Times New Roman"/>
                <w:sz w:val="16"/>
              </w:rPr>
            </w:pPr>
          </w:p>
        </w:tc>
        <w:tc>
          <w:tcPr>
            <w:tcW w:w="3005" w:type="dxa"/>
          </w:tcPr>
          <w:p w:rsidR="008F054C" w:rsidRDefault="008F054C">
            <w:pPr>
              <w:pStyle w:val="TableParagraph"/>
              <w:rPr>
                <w:rFonts w:ascii="Times New Roman"/>
                <w:sz w:val="16"/>
              </w:rPr>
            </w:pPr>
          </w:p>
        </w:tc>
        <w:tc>
          <w:tcPr>
            <w:tcW w:w="1321" w:type="dxa"/>
          </w:tcPr>
          <w:p w:rsidR="008F054C" w:rsidRDefault="008F054C">
            <w:pPr>
              <w:pStyle w:val="TableParagraph"/>
              <w:rPr>
                <w:rFonts w:ascii="Times New Roman"/>
                <w:sz w:val="16"/>
              </w:rPr>
            </w:pPr>
          </w:p>
        </w:tc>
      </w:tr>
      <w:tr w:rsidR="005D6951" w:rsidTr="00505DD7">
        <w:trPr>
          <w:trHeight w:val="1113"/>
          <w:jc w:val="center"/>
        </w:trPr>
        <w:tc>
          <w:tcPr>
            <w:tcW w:w="1978" w:type="dxa"/>
          </w:tcPr>
          <w:p w:rsidR="008F054C" w:rsidRDefault="008F054C">
            <w:pPr>
              <w:pStyle w:val="TableParagraph"/>
              <w:rPr>
                <w:rFonts w:ascii="Times New Roman"/>
                <w:sz w:val="16"/>
              </w:rPr>
            </w:pPr>
          </w:p>
        </w:tc>
        <w:tc>
          <w:tcPr>
            <w:tcW w:w="2247" w:type="dxa"/>
          </w:tcPr>
          <w:p w:rsidR="008F054C" w:rsidRDefault="008F054C">
            <w:pPr>
              <w:pStyle w:val="TableParagraph"/>
              <w:rPr>
                <w:rFonts w:ascii="Times New Roman"/>
                <w:sz w:val="16"/>
              </w:rPr>
            </w:pPr>
          </w:p>
        </w:tc>
        <w:tc>
          <w:tcPr>
            <w:tcW w:w="2996" w:type="dxa"/>
          </w:tcPr>
          <w:p w:rsidR="008F054C" w:rsidRDefault="008F054C">
            <w:pPr>
              <w:pStyle w:val="TableParagraph"/>
              <w:rPr>
                <w:rFonts w:ascii="Times New Roman"/>
                <w:sz w:val="16"/>
              </w:rPr>
            </w:pPr>
          </w:p>
        </w:tc>
        <w:tc>
          <w:tcPr>
            <w:tcW w:w="1801" w:type="dxa"/>
          </w:tcPr>
          <w:p w:rsidR="008F054C" w:rsidRDefault="008F054C">
            <w:pPr>
              <w:pStyle w:val="TableParagraph"/>
              <w:rPr>
                <w:rFonts w:ascii="Times New Roman"/>
                <w:sz w:val="16"/>
              </w:rPr>
            </w:pPr>
          </w:p>
        </w:tc>
        <w:tc>
          <w:tcPr>
            <w:tcW w:w="1407" w:type="dxa"/>
          </w:tcPr>
          <w:p w:rsidR="008F054C" w:rsidRDefault="008F054C">
            <w:pPr>
              <w:pStyle w:val="TableParagraph"/>
              <w:rPr>
                <w:rFonts w:ascii="Times New Roman"/>
                <w:sz w:val="16"/>
              </w:rPr>
            </w:pPr>
          </w:p>
        </w:tc>
        <w:tc>
          <w:tcPr>
            <w:tcW w:w="3005" w:type="dxa"/>
          </w:tcPr>
          <w:p w:rsidR="008F054C" w:rsidRDefault="008F054C">
            <w:pPr>
              <w:pStyle w:val="TableParagraph"/>
              <w:rPr>
                <w:rFonts w:ascii="Times New Roman"/>
                <w:sz w:val="16"/>
              </w:rPr>
            </w:pPr>
          </w:p>
        </w:tc>
        <w:tc>
          <w:tcPr>
            <w:tcW w:w="1321" w:type="dxa"/>
          </w:tcPr>
          <w:p w:rsidR="008F054C" w:rsidRDefault="008F054C">
            <w:pPr>
              <w:pStyle w:val="TableParagraph"/>
              <w:rPr>
                <w:rFonts w:ascii="Times New Roman"/>
                <w:sz w:val="16"/>
              </w:rPr>
            </w:pPr>
          </w:p>
        </w:tc>
      </w:tr>
      <w:tr w:rsidR="005D6951" w:rsidTr="00505DD7">
        <w:trPr>
          <w:trHeight w:val="1113"/>
          <w:jc w:val="center"/>
        </w:trPr>
        <w:tc>
          <w:tcPr>
            <w:tcW w:w="1978" w:type="dxa"/>
          </w:tcPr>
          <w:p w:rsidR="008F054C" w:rsidRDefault="008F054C">
            <w:pPr>
              <w:pStyle w:val="TableParagraph"/>
              <w:rPr>
                <w:rFonts w:ascii="Times New Roman"/>
                <w:sz w:val="16"/>
              </w:rPr>
            </w:pPr>
          </w:p>
        </w:tc>
        <w:tc>
          <w:tcPr>
            <w:tcW w:w="2247" w:type="dxa"/>
          </w:tcPr>
          <w:p w:rsidR="008F054C" w:rsidRDefault="008F054C">
            <w:pPr>
              <w:pStyle w:val="TableParagraph"/>
              <w:rPr>
                <w:rFonts w:ascii="Times New Roman"/>
                <w:sz w:val="16"/>
              </w:rPr>
            </w:pPr>
          </w:p>
        </w:tc>
        <w:tc>
          <w:tcPr>
            <w:tcW w:w="2996" w:type="dxa"/>
          </w:tcPr>
          <w:p w:rsidR="008F054C" w:rsidRDefault="008F054C">
            <w:pPr>
              <w:pStyle w:val="TableParagraph"/>
              <w:rPr>
                <w:rFonts w:ascii="Times New Roman"/>
                <w:sz w:val="16"/>
              </w:rPr>
            </w:pPr>
          </w:p>
        </w:tc>
        <w:tc>
          <w:tcPr>
            <w:tcW w:w="1801" w:type="dxa"/>
          </w:tcPr>
          <w:p w:rsidR="008F054C" w:rsidRDefault="008F054C">
            <w:pPr>
              <w:pStyle w:val="TableParagraph"/>
              <w:rPr>
                <w:rFonts w:ascii="Times New Roman"/>
                <w:sz w:val="16"/>
              </w:rPr>
            </w:pPr>
          </w:p>
        </w:tc>
        <w:tc>
          <w:tcPr>
            <w:tcW w:w="1407" w:type="dxa"/>
          </w:tcPr>
          <w:p w:rsidR="008F054C" w:rsidRDefault="008F054C">
            <w:pPr>
              <w:pStyle w:val="TableParagraph"/>
              <w:rPr>
                <w:rFonts w:ascii="Times New Roman"/>
                <w:sz w:val="16"/>
              </w:rPr>
            </w:pPr>
          </w:p>
        </w:tc>
        <w:tc>
          <w:tcPr>
            <w:tcW w:w="3005" w:type="dxa"/>
          </w:tcPr>
          <w:p w:rsidR="008F054C" w:rsidRDefault="008F054C">
            <w:pPr>
              <w:pStyle w:val="TableParagraph"/>
              <w:rPr>
                <w:rFonts w:ascii="Times New Roman"/>
                <w:sz w:val="16"/>
              </w:rPr>
            </w:pPr>
          </w:p>
        </w:tc>
        <w:tc>
          <w:tcPr>
            <w:tcW w:w="1321" w:type="dxa"/>
          </w:tcPr>
          <w:p w:rsidR="008F054C" w:rsidRDefault="008F054C">
            <w:pPr>
              <w:pStyle w:val="TableParagraph"/>
              <w:rPr>
                <w:rFonts w:ascii="Times New Roman"/>
                <w:sz w:val="16"/>
              </w:rPr>
            </w:pPr>
          </w:p>
        </w:tc>
      </w:tr>
      <w:tr w:rsidR="005D6951" w:rsidTr="00505DD7">
        <w:trPr>
          <w:trHeight w:val="1113"/>
          <w:jc w:val="center"/>
        </w:trPr>
        <w:tc>
          <w:tcPr>
            <w:tcW w:w="1978" w:type="dxa"/>
          </w:tcPr>
          <w:p w:rsidR="008F054C" w:rsidRDefault="008F054C">
            <w:pPr>
              <w:pStyle w:val="TableParagraph"/>
              <w:rPr>
                <w:rFonts w:ascii="Times New Roman"/>
                <w:sz w:val="16"/>
              </w:rPr>
            </w:pPr>
          </w:p>
        </w:tc>
        <w:tc>
          <w:tcPr>
            <w:tcW w:w="2247" w:type="dxa"/>
          </w:tcPr>
          <w:p w:rsidR="008F054C" w:rsidRDefault="008F054C">
            <w:pPr>
              <w:pStyle w:val="TableParagraph"/>
              <w:rPr>
                <w:rFonts w:ascii="Times New Roman"/>
                <w:sz w:val="16"/>
              </w:rPr>
            </w:pPr>
          </w:p>
        </w:tc>
        <w:tc>
          <w:tcPr>
            <w:tcW w:w="2996" w:type="dxa"/>
          </w:tcPr>
          <w:p w:rsidR="008F054C" w:rsidRDefault="008F054C">
            <w:pPr>
              <w:pStyle w:val="TableParagraph"/>
              <w:rPr>
                <w:rFonts w:ascii="Times New Roman"/>
                <w:sz w:val="16"/>
              </w:rPr>
            </w:pPr>
          </w:p>
        </w:tc>
        <w:tc>
          <w:tcPr>
            <w:tcW w:w="1801" w:type="dxa"/>
          </w:tcPr>
          <w:p w:rsidR="008F054C" w:rsidRDefault="008F054C">
            <w:pPr>
              <w:pStyle w:val="TableParagraph"/>
              <w:rPr>
                <w:rFonts w:ascii="Times New Roman"/>
                <w:sz w:val="16"/>
              </w:rPr>
            </w:pPr>
          </w:p>
        </w:tc>
        <w:tc>
          <w:tcPr>
            <w:tcW w:w="1407" w:type="dxa"/>
          </w:tcPr>
          <w:p w:rsidR="008F054C" w:rsidRDefault="008F054C">
            <w:pPr>
              <w:pStyle w:val="TableParagraph"/>
              <w:rPr>
                <w:rFonts w:ascii="Times New Roman"/>
                <w:sz w:val="16"/>
              </w:rPr>
            </w:pPr>
          </w:p>
        </w:tc>
        <w:tc>
          <w:tcPr>
            <w:tcW w:w="3005" w:type="dxa"/>
          </w:tcPr>
          <w:p w:rsidR="008F054C" w:rsidRDefault="008F054C">
            <w:pPr>
              <w:pStyle w:val="TableParagraph"/>
              <w:rPr>
                <w:rFonts w:ascii="Times New Roman"/>
                <w:sz w:val="16"/>
              </w:rPr>
            </w:pPr>
          </w:p>
        </w:tc>
        <w:tc>
          <w:tcPr>
            <w:tcW w:w="1321" w:type="dxa"/>
          </w:tcPr>
          <w:p w:rsidR="008F054C" w:rsidRDefault="008F054C">
            <w:pPr>
              <w:pStyle w:val="TableParagraph"/>
              <w:rPr>
                <w:rFonts w:ascii="Times New Roman"/>
                <w:sz w:val="16"/>
              </w:rPr>
            </w:pPr>
          </w:p>
        </w:tc>
      </w:tr>
      <w:tr w:rsidR="005D6951" w:rsidTr="00505DD7">
        <w:trPr>
          <w:trHeight w:val="1113"/>
          <w:jc w:val="center"/>
        </w:trPr>
        <w:tc>
          <w:tcPr>
            <w:tcW w:w="1978" w:type="dxa"/>
          </w:tcPr>
          <w:p w:rsidR="008F054C" w:rsidRDefault="008F054C">
            <w:pPr>
              <w:pStyle w:val="TableParagraph"/>
              <w:rPr>
                <w:rFonts w:ascii="Times New Roman"/>
                <w:sz w:val="16"/>
              </w:rPr>
            </w:pPr>
          </w:p>
        </w:tc>
        <w:tc>
          <w:tcPr>
            <w:tcW w:w="2247" w:type="dxa"/>
          </w:tcPr>
          <w:p w:rsidR="008F054C" w:rsidRDefault="008F054C">
            <w:pPr>
              <w:pStyle w:val="TableParagraph"/>
              <w:rPr>
                <w:rFonts w:ascii="Times New Roman"/>
                <w:sz w:val="16"/>
              </w:rPr>
            </w:pPr>
          </w:p>
        </w:tc>
        <w:tc>
          <w:tcPr>
            <w:tcW w:w="2996" w:type="dxa"/>
          </w:tcPr>
          <w:p w:rsidR="008F054C" w:rsidRDefault="008F054C">
            <w:pPr>
              <w:pStyle w:val="TableParagraph"/>
              <w:rPr>
                <w:rFonts w:ascii="Times New Roman"/>
                <w:sz w:val="16"/>
              </w:rPr>
            </w:pPr>
          </w:p>
        </w:tc>
        <w:tc>
          <w:tcPr>
            <w:tcW w:w="1801" w:type="dxa"/>
          </w:tcPr>
          <w:p w:rsidR="008F054C" w:rsidRDefault="008F054C">
            <w:pPr>
              <w:pStyle w:val="TableParagraph"/>
              <w:rPr>
                <w:rFonts w:ascii="Times New Roman"/>
                <w:sz w:val="16"/>
              </w:rPr>
            </w:pPr>
          </w:p>
        </w:tc>
        <w:tc>
          <w:tcPr>
            <w:tcW w:w="1407" w:type="dxa"/>
          </w:tcPr>
          <w:p w:rsidR="008F054C" w:rsidRDefault="008F054C">
            <w:pPr>
              <w:pStyle w:val="TableParagraph"/>
              <w:rPr>
                <w:rFonts w:ascii="Times New Roman"/>
                <w:sz w:val="16"/>
              </w:rPr>
            </w:pPr>
          </w:p>
        </w:tc>
        <w:tc>
          <w:tcPr>
            <w:tcW w:w="3005" w:type="dxa"/>
          </w:tcPr>
          <w:p w:rsidR="008F054C" w:rsidRDefault="008F054C">
            <w:pPr>
              <w:pStyle w:val="TableParagraph"/>
              <w:rPr>
                <w:rFonts w:ascii="Times New Roman"/>
                <w:sz w:val="16"/>
              </w:rPr>
            </w:pPr>
          </w:p>
        </w:tc>
        <w:tc>
          <w:tcPr>
            <w:tcW w:w="1321" w:type="dxa"/>
          </w:tcPr>
          <w:p w:rsidR="008F054C" w:rsidRDefault="008F054C">
            <w:pPr>
              <w:pStyle w:val="TableParagraph"/>
              <w:rPr>
                <w:rFonts w:ascii="Times New Roman"/>
                <w:sz w:val="16"/>
              </w:rPr>
            </w:pPr>
          </w:p>
        </w:tc>
      </w:tr>
    </w:tbl>
    <w:p w:rsidR="008F054C" w:rsidRDefault="00682EFC">
      <w:pPr>
        <w:pStyle w:val="Heading1"/>
      </w:pPr>
      <w:r>
        <w:t>*If a minor is going on the trip, the minor’s guardian must sign on the minor’s</w:t>
      </w:r>
      <w:r>
        <w:rPr>
          <w:spacing w:val="-30"/>
        </w:rPr>
        <w:t xml:space="preserve"> </w:t>
      </w:r>
      <w:r>
        <w:t>behalf.</w:t>
      </w:r>
    </w:p>
    <w:sectPr w:rsidR="008F054C">
      <w:pgSz w:w="15840" w:h="12240" w:orient="landscape"/>
      <w:pgMar w:top="900" w:right="500" w:bottom="1240" w:left="500" w:header="0" w:footer="105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EFC" w:rsidRDefault="00682EFC">
      <w:r>
        <w:separator/>
      </w:r>
    </w:p>
  </w:endnote>
  <w:endnote w:type="continuationSeparator" w:id="0">
    <w:p w:rsidR="00682EFC" w:rsidRDefault="0068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f7f384ec-d117-471d-bcab-90ed"/>
  <w:p w:rsidR="00DF1BF7" w:rsidRDefault="00682EFC">
    <w:pPr>
      <w:pStyle w:val="DocID"/>
    </w:pPr>
    <w:r>
      <w:fldChar w:fldCharType="begin"/>
    </w:r>
    <w:r>
      <w:instrText xml:space="preserve">  DOCPROPERTY "CUS_DocIDChunk0" </w:instrText>
    </w:r>
    <w:r>
      <w:fldChar w:fldCharType="separate"/>
    </w:r>
    <w:r>
      <w:t>SHRR\5112943v2</w:t>
    </w:r>
    <w:r>
      <w:fldChar w:fldCharType="end"/>
    </w:r>
    <w:bookmarkEnd w:id="1"/>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BF7" w:rsidRPr="00F533E4" w:rsidRDefault="00682EFC" w:rsidP="00F533E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9491980</wp:posOffset>
              </wp:positionH>
              <wp:positionV relativeFrom="page">
                <wp:posOffset>6961505</wp:posOffset>
              </wp:positionV>
              <wp:extent cx="146050" cy="1930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BF7" w:rsidRDefault="00682EFC" w:rsidP="00F533E4">
                          <w:pPr>
                            <w:spacing w:before="25"/>
                            <w:ind w:left="60"/>
                            <w:rPr>
                              <w:rFonts w:ascii="Calibri"/>
                              <w:sz w:val="21"/>
                            </w:rPr>
                          </w:pPr>
                          <w:r>
                            <w:fldChar w:fldCharType="begin"/>
                          </w:r>
                          <w:r>
                            <w:rPr>
                              <w:rFonts w:ascii="Calibri"/>
                              <w:w w:val="102"/>
                              <w:sz w:val="21"/>
                            </w:rPr>
                            <w:instrText xml:space="preserve"> PAGE </w:instrText>
                          </w:r>
                          <w:r>
                            <w:fldChar w:fldCharType="separate"/>
                          </w:r>
                          <w:r w:rsidR="003F06C0">
                            <w:rPr>
                              <w:rFonts w:ascii="Calibri"/>
                              <w:noProof/>
                              <w:w w:val="102"/>
                              <w:sz w:val="21"/>
                            </w:rPr>
                            <w:t>3</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7.4pt;margin-top:548.15pt;width:11.5pt;height:1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" filled="f" stroked="f">
              <v:textbox inset="0,0,0,0">
                <w:txbxContent>
                  <w:p w:rsidR="00DF1BF7" w:rsidRDefault="00682EFC" w:rsidP="00F533E4">
                    <w:pPr>
                      <w:spacing w:before="25"/>
                      <w:ind w:left="60"/>
                      <w:rPr>
                        <w:rFonts w:ascii="Calibri"/>
                        <w:sz w:val="21"/>
                      </w:rPr>
                    </w:pPr>
                    <w:r>
                      <w:fldChar w:fldCharType="begin"/>
                    </w:r>
                    <w:r>
                      <w:rPr>
                        <w:rFonts w:ascii="Calibri"/>
                        <w:w w:val="102"/>
                        <w:sz w:val="21"/>
                      </w:rPr>
                      <w:instrText xml:space="preserve"> PAGE </w:instrText>
                    </w:r>
                    <w:r>
                      <w:fldChar w:fldCharType="separate"/>
                    </w:r>
                    <w:r w:rsidR="003F06C0">
                      <w:rPr>
                        <w:rFonts w:ascii="Calibri"/>
                        <w:noProof/>
                        <w:w w:val="102"/>
                        <w:sz w:val="21"/>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EFC" w:rsidRDefault="00682EFC">
      <w:r>
        <w:separator/>
      </w:r>
    </w:p>
  </w:footnote>
  <w:footnote w:type="continuationSeparator" w:id="0">
    <w:p w:rsidR="00682EFC" w:rsidRDefault="00682E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40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9990"/>
      <w:gridCol w:w="2070"/>
    </w:tblGrid>
    <w:tr w:rsidR="005D6951" w:rsidTr="0042152E">
      <w:tc>
        <w:tcPr>
          <w:tcW w:w="2340" w:type="dxa"/>
        </w:tcPr>
        <w:p w:rsidR="0042152E" w:rsidRDefault="00682EFC" w:rsidP="0042152E">
          <w:pPr>
            <w:pStyle w:val="Header"/>
            <w:tabs>
              <w:tab w:val="clear" w:pos="4680"/>
              <w:tab w:val="clear" w:pos="9360"/>
              <w:tab w:val="center" w:pos="7420"/>
            </w:tabs>
            <w:ind w:right="426"/>
          </w:pPr>
          <w:r>
            <w:rPr>
              <w:rFonts w:ascii="Times New Roman"/>
              <w:noProof/>
              <w:sz w:val="20"/>
            </w:rPr>
            <w:drawing>
              <wp:inline distT="0" distB="0" distL="0" distR="0">
                <wp:extent cx="800100" cy="720075"/>
                <wp:effectExtent l="0" t="0" r="0" b="4445"/>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518205" name="image1.jpeg"/>
                        <pic:cNvPicPr/>
                      </pic:nvPicPr>
                      <pic:blipFill>
                        <a:blip r:embed="rId1" cstate="print"/>
                        <a:stretch>
                          <a:fillRect/>
                        </a:stretch>
                      </pic:blipFill>
                      <pic:spPr>
                        <a:xfrm>
                          <a:off x="0" y="0"/>
                          <a:ext cx="806104" cy="725479"/>
                        </a:xfrm>
                        <a:prstGeom prst="rect">
                          <a:avLst/>
                        </a:prstGeom>
                      </pic:spPr>
                    </pic:pic>
                  </a:graphicData>
                </a:graphic>
              </wp:inline>
            </w:drawing>
          </w:r>
        </w:p>
      </w:tc>
      <w:tc>
        <w:tcPr>
          <w:tcW w:w="9990" w:type="dxa"/>
        </w:tcPr>
        <w:p w:rsidR="0042152E" w:rsidRDefault="0042152E" w:rsidP="0042152E">
          <w:pPr>
            <w:pStyle w:val="Header"/>
            <w:tabs>
              <w:tab w:val="clear" w:pos="4680"/>
              <w:tab w:val="clear" w:pos="9360"/>
              <w:tab w:val="center" w:pos="7420"/>
            </w:tabs>
            <w:jc w:val="center"/>
            <w:rPr>
              <w:rFonts w:ascii="Bookman Old Style" w:hAnsi="Bookman Old Style"/>
              <w:sz w:val="28"/>
              <w:szCs w:val="28"/>
            </w:rPr>
          </w:pPr>
        </w:p>
        <w:p w:rsidR="0042152E" w:rsidRDefault="00682EFC" w:rsidP="0042152E">
          <w:pPr>
            <w:pStyle w:val="Header"/>
            <w:tabs>
              <w:tab w:val="clear" w:pos="4680"/>
              <w:tab w:val="clear" w:pos="9360"/>
              <w:tab w:val="center" w:pos="7420"/>
            </w:tabs>
            <w:jc w:val="center"/>
            <w:rPr>
              <w:rFonts w:ascii="Bookman Old Style" w:hAnsi="Bookman Old Style"/>
              <w:sz w:val="28"/>
              <w:szCs w:val="28"/>
            </w:rPr>
          </w:pPr>
          <w:r w:rsidRPr="0042152E">
            <w:rPr>
              <w:rFonts w:ascii="Bookman Old Style" w:hAnsi="Bookman Old Style"/>
              <w:sz w:val="28"/>
              <w:szCs w:val="28"/>
            </w:rPr>
            <w:t xml:space="preserve">NCTA Sign-In </w:t>
          </w:r>
          <w:r w:rsidRPr="0042152E">
            <w:rPr>
              <w:rFonts w:ascii="Bookman Old Style" w:hAnsi="Bookman Old Style"/>
              <w:sz w:val="28"/>
              <w:szCs w:val="28"/>
            </w:rPr>
            <w:t>Sheet</w:t>
          </w:r>
          <w:r>
            <w:rPr>
              <w:rFonts w:ascii="Bookman Old Style" w:hAnsi="Bookman Old Style"/>
              <w:sz w:val="28"/>
              <w:szCs w:val="28"/>
            </w:rPr>
            <w:t xml:space="preserve">, </w:t>
          </w:r>
        </w:p>
        <w:p w:rsidR="0042152E" w:rsidRPr="0042152E" w:rsidRDefault="00682EFC" w:rsidP="0042152E">
          <w:pPr>
            <w:pStyle w:val="Header"/>
            <w:tabs>
              <w:tab w:val="clear" w:pos="4680"/>
              <w:tab w:val="clear" w:pos="9360"/>
              <w:tab w:val="center" w:pos="7420"/>
            </w:tabs>
            <w:jc w:val="center"/>
            <w:rPr>
              <w:rFonts w:ascii="Bookman Old Style" w:hAnsi="Bookman Old Style"/>
              <w:sz w:val="28"/>
              <w:szCs w:val="28"/>
            </w:rPr>
          </w:pPr>
          <w:r>
            <w:rPr>
              <w:rFonts w:ascii="Bookman Old Style" w:hAnsi="Bookman Old Style"/>
              <w:sz w:val="28"/>
              <w:szCs w:val="28"/>
            </w:rPr>
            <w:t>Participation Agreement, Waiver and Release</w:t>
          </w:r>
        </w:p>
      </w:tc>
      <w:tc>
        <w:tcPr>
          <w:tcW w:w="2070" w:type="dxa"/>
        </w:tcPr>
        <w:p w:rsidR="0042152E" w:rsidRDefault="0042152E" w:rsidP="0042152E">
          <w:pPr>
            <w:pStyle w:val="Header"/>
            <w:tabs>
              <w:tab w:val="clear" w:pos="4680"/>
              <w:tab w:val="clear" w:pos="9360"/>
              <w:tab w:val="center" w:pos="7420"/>
            </w:tabs>
          </w:pPr>
        </w:p>
      </w:tc>
    </w:tr>
  </w:tbl>
  <w:p w:rsidR="00E54FA1" w:rsidRDefault="00E54FA1" w:rsidP="0042152E">
    <w:pPr>
      <w:pStyle w:val="Header"/>
      <w:tabs>
        <w:tab w:val="clear" w:pos="4680"/>
        <w:tab w:val="clear" w:pos="9360"/>
        <w:tab w:val="center" w:pos="742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90B52"/>
    <w:multiLevelType w:val="hybridMultilevel"/>
    <w:tmpl w:val="D95A0A98"/>
    <w:lvl w:ilvl="0" w:tplc="F93AE8D8">
      <w:numFmt w:val="bullet"/>
      <w:lvlText w:val=""/>
      <w:lvlJc w:val="left"/>
      <w:pPr>
        <w:ind w:left="940" w:hanging="360"/>
      </w:pPr>
      <w:rPr>
        <w:rFonts w:ascii="Symbol" w:eastAsia="Symbol" w:hAnsi="Symbol" w:cs="Symbol" w:hint="default"/>
        <w:w w:val="99"/>
        <w:sz w:val="16"/>
        <w:szCs w:val="16"/>
      </w:rPr>
    </w:lvl>
    <w:lvl w:ilvl="1" w:tplc="3A123CE0">
      <w:numFmt w:val="bullet"/>
      <w:lvlText w:val="•"/>
      <w:lvlJc w:val="left"/>
      <w:pPr>
        <w:ind w:left="2330" w:hanging="360"/>
      </w:pPr>
      <w:rPr>
        <w:rFonts w:hint="default"/>
      </w:rPr>
    </w:lvl>
    <w:lvl w:ilvl="2" w:tplc="D960BEB0">
      <w:numFmt w:val="bullet"/>
      <w:lvlText w:val="•"/>
      <w:lvlJc w:val="left"/>
      <w:pPr>
        <w:ind w:left="3720" w:hanging="360"/>
      </w:pPr>
      <w:rPr>
        <w:rFonts w:hint="default"/>
      </w:rPr>
    </w:lvl>
    <w:lvl w:ilvl="3" w:tplc="E44E2BF6">
      <w:numFmt w:val="bullet"/>
      <w:lvlText w:val="•"/>
      <w:lvlJc w:val="left"/>
      <w:pPr>
        <w:ind w:left="5110" w:hanging="360"/>
      </w:pPr>
      <w:rPr>
        <w:rFonts w:hint="default"/>
      </w:rPr>
    </w:lvl>
    <w:lvl w:ilvl="4" w:tplc="F3DAA16E">
      <w:numFmt w:val="bullet"/>
      <w:lvlText w:val="•"/>
      <w:lvlJc w:val="left"/>
      <w:pPr>
        <w:ind w:left="6500" w:hanging="360"/>
      </w:pPr>
      <w:rPr>
        <w:rFonts w:hint="default"/>
      </w:rPr>
    </w:lvl>
    <w:lvl w:ilvl="5" w:tplc="7E503E12">
      <w:numFmt w:val="bullet"/>
      <w:lvlText w:val="•"/>
      <w:lvlJc w:val="left"/>
      <w:pPr>
        <w:ind w:left="7890" w:hanging="360"/>
      </w:pPr>
      <w:rPr>
        <w:rFonts w:hint="default"/>
      </w:rPr>
    </w:lvl>
    <w:lvl w:ilvl="6" w:tplc="C06EEE46">
      <w:numFmt w:val="bullet"/>
      <w:lvlText w:val="•"/>
      <w:lvlJc w:val="left"/>
      <w:pPr>
        <w:ind w:left="9280" w:hanging="360"/>
      </w:pPr>
      <w:rPr>
        <w:rFonts w:hint="default"/>
      </w:rPr>
    </w:lvl>
    <w:lvl w:ilvl="7" w:tplc="A6162370">
      <w:numFmt w:val="bullet"/>
      <w:lvlText w:val="•"/>
      <w:lvlJc w:val="left"/>
      <w:pPr>
        <w:ind w:left="10670" w:hanging="360"/>
      </w:pPr>
      <w:rPr>
        <w:rFonts w:hint="default"/>
      </w:rPr>
    </w:lvl>
    <w:lvl w:ilvl="8" w:tplc="C4BE24FA">
      <w:numFmt w:val="bullet"/>
      <w:lvlText w:val="•"/>
      <w:lvlJc w:val="left"/>
      <w:pPr>
        <w:ind w:left="120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4C"/>
    <w:rsid w:val="000C333E"/>
    <w:rsid w:val="00372133"/>
    <w:rsid w:val="00387C90"/>
    <w:rsid w:val="003C6B22"/>
    <w:rsid w:val="003F06C0"/>
    <w:rsid w:val="0042152E"/>
    <w:rsid w:val="00493358"/>
    <w:rsid w:val="00505DD7"/>
    <w:rsid w:val="005220A0"/>
    <w:rsid w:val="005D6951"/>
    <w:rsid w:val="00682EFC"/>
    <w:rsid w:val="00717B64"/>
    <w:rsid w:val="007365A7"/>
    <w:rsid w:val="00814F75"/>
    <w:rsid w:val="00863B5E"/>
    <w:rsid w:val="008F054C"/>
    <w:rsid w:val="009C7AA4"/>
    <w:rsid w:val="00A652B1"/>
    <w:rsid w:val="00A95D35"/>
    <w:rsid w:val="00BD5137"/>
    <w:rsid w:val="00CE317A"/>
    <w:rsid w:val="00D45948"/>
    <w:rsid w:val="00DF1BF7"/>
    <w:rsid w:val="00E54FA1"/>
    <w:rsid w:val="00E979BB"/>
    <w:rsid w:val="00EA608C"/>
    <w:rsid w:val="00F23C7A"/>
    <w:rsid w:val="00F5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3A4FDE-2847-4148-AF2A-E2B856BC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6890"/>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Title">
    <w:name w:val="Title"/>
    <w:basedOn w:val="Normal"/>
    <w:uiPriority w:val="10"/>
    <w:qFormat/>
    <w:pPr>
      <w:spacing w:before="89"/>
      <w:ind w:left="731" w:right="731"/>
      <w:jc w:val="center"/>
    </w:pPr>
    <w:rPr>
      <w:rFonts w:ascii="Bookman Old Style" w:eastAsia="Bookman Old Style" w:hAnsi="Bookman Old Style" w:cs="Bookman Old Style"/>
      <w:sz w:val="28"/>
      <w:szCs w:val="28"/>
    </w:rPr>
  </w:style>
  <w:style w:type="paragraph" w:styleId="ListParagraph">
    <w:name w:val="List Paragraph"/>
    <w:basedOn w:val="Normal"/>
    <w:uiPriority w:val="1"/>
    <w:qFormat/>
    <w:pPr>
      <w:ind w:left="940" w:right="23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4F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FA1"/>
    <w:rPr>
      <w:rFonts w:ascii="Segoe UI" w:eastAsia="Verdana" w:hAnsi="Segoe UI" w:cs="Segoe UI"/>
      <w:sz w:val="18"/>
      <w:szCs w:val="18"/>
    </w:rPr>
  </w:style>
  <w:style w:type="paragraph" w:customStyle="1" w:styleId="DocID">
    <w:name w:val="DocID"/>
    <w:basedOn w:val="Footer"/>
    <w:next w:val="Footer"/>
    <w:link w:val="DocIDChar"/>
    <w:rsid w:val="00E54FA1"/>
    <w:pPr>
      <w:tabs>
        <w:tab w:val="clear" w:pos="4680"/>
        <w:tab w:val="clear" w:pos="9360"/>
      </w:tabs>
    </w:pPr>
    <w:rPr>
      <w:rFonts w:ascii="Times New Roman" w:eastAsia="Times New Roman" w:hAnsi="Times New Roman" w:cs="Times New Roman"/>
      <w:sz w:val="18"/>
      <w:szCs w:val="20"/>
    </w:rPr>
  </w:style>
  <w:style w:type="character" w:customStyle="1" w:styleId="BodyTextChar">
    <w:name w:val="Body Text Char"/>
    <w:basedOn w:val="DefaultParagraphFont"/>
    <w:link w:val="BodyText"/>
    <w:uiPriority w:val="1"/>
    <w:rsid w:val="00E54FA1"/>
    <w:rPr>
      <w:rFonts w:ascii="Verdana" w:eastAsia="Verdana" w:hAnsi="Verdana" w:cs="Verdana"/>
      <w:sz w:val="16"/>
      <w:szCs w:val="16"/>
    </w:rPr>
  </w:style>
  <w:style w:type="character" w:customStyle="1" w:styleId="DocIDChar">
    <w:name w:val="DocID Char"/>
    <w:basedOn w:val="BodyTextChar"/>
    <w:link w:val="DocID"/>
    <w:rsid w:val="00E54FA1"/>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rsid w:val="00E54FA1"/>
    <w:pPr>
      <w:tabs>
        <w:tab w:val="center" w:pos="4680"/>
        <w:tab w:val="right" w:pos="9360"/>
      </w:tabs>
    </w:pPr>
  </w:style>
  <w:style w:type="character" w:customStyle="1" w:styleId="FooterChar">
    <w:name w:val="Footer Char"/>
    <w:basedOn w:val="DefaultParagraphFont"/>
    <w:link w:val="Footer"/>
    <w:uiPriority w:val="99"/>
    <w:rsid w:val="00E54FA1"/>
    <w:rPr>
      <w:rFonts w:ascii="Verdana" w:eastAsia="Verdana" w:hAnsi="Verdana" w:cs="Verdana"/>
    </w:rPr>
  </w:style>
  <w:style w:type="paragraph" w:styleId="Header">
    <w:name w:val="header"/>
    <w:basedOn w:val="Normal"/>
    <w:link w:val="HeaderChar"/>
    <w:uiPriority w:val="99"/>
    <w:unhideWhenUsed/>
    <w:rsid w:val="00E54FA1"/>
    <w:pPr>
      <w:tabs>
        <w:tab w:val="center" w:pos="4680"/>
        <w:tab w:val="right" w:pos="9360"/>
      </w:tabs>
    </w:pPr>
  </w:style>
  <w:style w:type="character" w:customStyle="1" w:styleId="HeaderChar">
    <w:name w:val="Header Char"/>
    <w:basedOn w:val="DefaultParagraphFont"/>
    <w:link w:val="Header"/>
    <w:uiPriority w:val="99"/>
    <w:rsid w:val="00E54FA1"/>
    <w:rPr>
      <w:rFonts w:ascii="Verdana" w:eastAsia="Verdana" w:hAnsi="Verdana" w:cs="Verdana"/>
    </w:rPr>
  </w:style>
  <w:style w:type="table" w:styleId="TableGrid">
    <w:name w:val="Table Grid"/>
    <w:basedOn w:val="TableNormal"/>
    <w:uiPriority w:val="39"/>
    <w:rsid w:val="00421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 S H R R ! 5 1 1 2 9 4 3 . 2 < / d o c u m e n t i d >  
     < s e n d e r i d > J J N Y H O < / s e n d e r i d >  
     < s e n d e r e m a i l > J N Y H O F @ S H R R . C O M < / s e n d e r e m a i l >  
     < l a s t m o d i f i e d > 2 0 2 1 - 0 2 - 0 2 T 1 4 : 5 2 : 0 0 . 0 0 0 0 0 0 0 - 0 5 : 0 0 < / l a s t m o d i f i e d >  
     < d a t a b a s e > S H R R < / d a t a b a s e >  
 < / p r o p e r t i e s > 
</file>

<file path=customXml/itemProps1.xml><?xml version="1.0" encoding="utf-8"?>
<ds:datastoreItem xmlns:ds="http://schemas.openxmlformats.org/officeDocument/2006/customXml" ds:itemID="{689E5714-76C0-4FC9-AF09-99EB9E9F0BB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Microsoft Word - NCTA Waiver &amp; Sign In 2016.docx</vt:lpstr>
    </vt:vector>
  </TitlesOfParts>
  <Company>Smith Haughey Rice and Roegge</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NCTA Waiver &amp; Sign In 2016.docx</dc:title>
  <dc:creator>Andrea Ketchmark</dc:creator>
  <cp:lastModifiedBy>Andrea Ketchmark</cp:lastModifiedBy>
  <cp:revision>2</cp:revision>
  <dcterms:created xsi:type="dcterms:W3CDTF">2021-02-02T21:50:00Z</dcterms:created>
  <dcterms:modified xsi:type="dcterms:W3CDTF">2021-02-02T21:50:00Z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2016-05-23T00:00:00Z</vt:filetime>
  </property>
  <property fmtid="{D5CDD505-2E9C-101B-9397-08002B2CF9AE}" pid="3" name="Creator">
    <vt:lpwstr>Word</vt:lpwstr>
  </property>
  <property fmtid="{D5CDD505-2E9C-101B-9397-08002B2CF9AE}" pid="4" name="CUS_DocIDActiveBits">
    <vt:lpwstr>100352</vt:lpwstr>
  </property>
  <property fmtid="{D5CDD505-2E9C-101B-9397-08002B2CF9AE}" pid="5" name="CUS_DocIDChunk0">
    <vt:lpwstr>SHRR\5112943v2</vt:lpwstr>
  </property>
  <property fmtid="{D5CDD505-2E9C-101B-9397-08002B2CF9AE}" pid="6" name="CUS_DocIDLocation">
    <vt:lpwstr>EVERY_PAGE</vt:lpwstr>
  </property>
  <property fmtid="{D5CDD505-2E9C-101B-9397-08002B2CF9AE}" pid="7" name="CUS_DocIDReference">
    <vt:lpwstr>everyPage</vt:lpwstr>
  </property>
  <property fmtid="{D5CDD505-2E9C-101B-9397-08002B2CF9AE}" pid="8" name="CUS_DocIDString">
    <vt:lpwstr>SHRR\5112943v2</vt:lpwstr>
  </property>
  <property fmtid="{D5CDD505-2E9C-101B-9397-08002B2CF9AE}" pid="9" name="LastSaved">
    <vt:filetime>2021-01-08T00:00:00Z</vt:filetime>
  </property>
</Properties>
</file>