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E7AB58" w14:textId="77777777" w:rsidR="007B52ED" w:rsidRDefault="007B52ED" w:rsidP="00087257">
      <w:pPr>
        <w:rPr>
          <w:i/>
          <w:iCs/>
        </w:rPr>
      </w:pPr>
    </w:p>
    <w:p w14:paraId="0B0DD912" w14:textId="77777777" w:rsidR="007B52ED" w:rsidRDefault="007B52ED" w:rsidP="00087257">
      <w:pPr>
        <w:rPr>
          <w:i/>
          <w:iCs/>
        </w:rPr>
      </w:pPr>
    </w:p>
    <w:p w14:paraId="08C0C467" w14:textId="0AA99BFA" w:rsidR="007B52ED" w:rsidRDefault="007B52ED" w:rsidP="00D009A6">
      <w:pPr>
        <w:jc w:val="center"/>
        <w:rPr>
          <w:i/>
          <w:iCs/>
        </w:rPr>
      </w:pPr>
      <w:r w:rsidRPr="00D009A6">
        <w:rPr>
          <w:b/>
          <w:bCs/>
          <w:i/>
          <w:iCs/>
        </w:rPr>
        <w:t>PROSPECTIVE NCT LANDOWNER OUTREACH LETTER</w:t>
      </w:r>
      <w:r w:rsidRPr="00D009A6">
        <w:rPr>
          <w:b/>
          <w:bCs/>
          <w:i/>
          <w:iCs/>
        </w:rPr>
        <w:br/>
        <w:t>SAMPLE TEMPLATE</w:t>
      </w:r>
      <w:r>
        <w:rPr>
          <w:i/>
          <w:iCs/>
        </w:rPr>
        <w:t xml:space="preserve"> (</w:t>
      </w:r>
      <w:r w:rsidR="00D009A6">
        <w:rPr>
          <w:i/>
          <w:iCs/>
        </w:rPr>
        <w:t xml:space="preserve">on page </w:t>
      </w:r>
      <w:r>
        <w:rPr>
          <w:i/>
          <w:iCs/>
        </w:rPr>
        <w:t>2)</w:t>
      </w:r>
    </w:p>
    <w:p w14:paraId="1BACF40B" w14:textId="30E4FD81" w:rsidR="007B52ED" w:rsidRDefault="007B52ED" w:rsidP="00087257">
      <w:pPr>
        <w:rPr>
          <w:i/>
          <w:iCs/>
        </w:rPr>
      </w:pPr>
      <w:r>
        <w:rPr>
          <w:i/>
          <w:iCs/>
        </w:rPr>
        <w:t>INSTRUCTIONS/ ADVICE ON USE:</w:t>
      </w:r>
    </w:p>
    <w:p w14:paraId="470F750C" w14:textId="544DBD18" w:rsidR="00D009A6" w:rsidRDefault="00D009A6" w:rsidP="00D009A6">
      <w:pPr>
        <w:pStyle w:val="ListParagraph"/>
        <w:numPr>
          <w:ilvl w:val="0"/>
          <w:numId w:val="7"/>
        </w:numPr>
      </w:pPr>
      <w:r>
        <w:t xml:space="preserve">Fill out the blanks in the form. </w:t>
      </w:r>
      <w:r w:rsidR="00EA26A2">
        <w:br/>
      </w:r>
    </w:p>
    <w:p w14:paraId="198C185A" w14:textId="02530019" w:rsidR="00D009A6" w:rsidRDefault="00D009A6" w:rsidP="00D009A6">
      <w:pPr>
        <w:pStyle w:val="ListParagraph"/>
        <w:numPr>
          <w:ilvl w:val="0"/>
          <w:numId w:val="7"/>
        </w:numPr>
      </w:pPr>
      <w:r>
        <w:t>Place the filled-out letter in an UNMARKED ENVELOPE (an envelope that does not contain the NCTA logo). On the bottom of the envelope, include</w:t>
      </w:r>
      <w:r w:rsidR="00EA26A2">
        <w:t xml:space="preserve"> a handwritten note</w:t>
      </w:r>
      <w:r>
        <w:t xml:space="preserve"> “RE: Your land at [</w:t>
      </w:r>
      <w:r w:rsidRPr="00D009A6">
        <w:rPr>
          <w:i/>
          <w:iCs/>
        </w:rPr>
        <w:t>insert address of property</w:t>
      </w:r>
      <w:r>
        <w:t xml:space="preserve">]”. The reason we do not </w:t>
      </w:r>
      <w:r w:rsidR="00EA26A2">
        <w:t>prefer using</w:t>
      </w:r>
      <w:r>
        <w:t xml:space="preserve"> NCTA envelopes </w:t>
      </w:r>
      <w:r w:rsidR="00EA26A2">
        <w:t xml:space="preserve">for this type of outreach </w:t>
      </w:r>
      <w:r>
        <w:t xml:space="preserve">is that they are often mistaken for a </w:t>
      </w:r>
      <w:r w:rsidR="00EA26A2">
        <w:t xml:space="preserve">generic </w:t>
      </w:r>
      <w:r>
        <w:t xml:space="preserve">solicitation of donations, and are thrown out unopened. Including the landowner’s property address on the bottom of the envelope also helps get their attention and shows them that the letter is not a generic solicitation.  </w:t>
      </w:r>
      <w:r w:rsidR="00EA26A2">
        <w:br/>
      </w:r>
    </w:p>
    <w:p w14:paraId="5D6F2BCB" w14:textId="40956901" w:rsidR="00D009A6" w:rsidRDefault="00EA26A2" w:rsidP="00D009A6">
      <w:pPr>
        <w:pStyle w:val="ListParagraph"/>
        <w:numPr>
          <w:ilvl w:val="0"/>
          <w:numId w:val="7"/>
        </w:numPr>
      </w:pPr>
      <w:r>
        <w:t>Please</w:t>
      </w:r>
      <w:r w:rsidR="00D009A6">
        <w:t xml:space="preserve"> include the </w:t>
      </w:r>
      <w:r>
        <w:t xml:space="preserve">hand-written </w:t>
      </w:r>
      <w:r w:rsidR="00D009A6">
        <w:t xml:space="preserve">abbreviation “NCTA”, your chapter, and your name in the return address at the top left side of the envelope. </w:t>
      </w:r>
      <w:r>
        <w:br/>
      </w:r>
    </w:p>
    <w:p w14:paraId="3AADC1E3" w14:textId="4ABBB8DE" w:rsidR="00D009A6" w:rsidRDefault="00D009A6" w:rsidP="00D009A6">
      <w:pPr>
        <w:pStyle w:val="ListParagraph"/>
        <w:numPr>
          <w:ilvl w:val="0"/>
          <w:numId w:val="7"/>
        </w:numPr>
      </w:pPr>
      <w:r>
        <w:t xml:space="preserve">Consider including a simple map with your letter using NCTA’s online trail GIS application or other online GIS service (could even be a Google Map printout with an “X” marking the location of the property). </w:t>
      </w:r>
      <w:r w:rsidR="00EA26A2">
        <w:t xml:space="preserve">The map does not have to be fancy; it only has to simply show the landowner what property you are referring to (some landowners may own more than one parcel of land in any given area, and may be confused if you are not specific). </w:t>
      </w:r>
      <w:r w:rsidR="00EA26A2">
        <w:br/>
      </w:r>
    </w:p>
    <w:p w14:paraId="5BDE0CC3" w14:textId="34BAA4CD" w:rsidR="007B52ED" w:rsidRDefault="00D009A6" w:rsidP="00D009A6">
      <w:pPr>
        <w:pStyle w:val="ListParagraph"/>
        <w:numPr>
          <w:ilvl w:val="0"/>
          <w:numId w:val="7"/>
        </w:numPr>
      </w:pPr>
      <w:r>
        <w:t>If you need additional assistance in crafting the letter, please reach out to your Regional Trail Coordinator or NCTA’s Director of Trail Protection.</w:t>
      </w:r>
    </w:p>
    <w:p w14:paraId="7F0643BD" w14:textId="77777777" w:rsidR="007B52ED" w:rsidRDefault="007B52ED" w:rsidP="00087257">
      <w:pPr>
        <w:rPr>
          <w:i/>
          <w:iCs/>
        </w:rPr>
      </w:pPr>
    </w:p>
    <w:p w14:paraId="0D2B24BF" w14:textId="77777777" w:rsidR="007B52ED" w:rsidRDefault="007B52ED" w:rsidP="00087257">
      <w:pPr>
        <w:rPr>
          <w:i/>
          <w:iCs/>
        </w:rPr>
      </w:pPr>
    </w:p>
    <w:p w14:paraId="29066FFE" w14:textId="77777777" w:rsidR="007B52ED" w:rsidRDefault="007B52ED" w:rsidP="00087257">
      <w:pPr>
        <w:rPr>
          <w:i/>
          <w:iCs/>
        </w:rPr>
      </w:pPr>
    </w:p>
    <w:p w14:paraId="4EC5BBD1" w14:textId="77777777" w:rsidR="007B52ED" w:rsidRDefault="007B52ED" w:rsidP="00087257">
      <w:pPr>
        <w:rPr>
          <w:i/>
          <w:iCs/>
        </w:rPr>
      </w:pPr>
    </w:p>
    <w:p w14:paraId="6048B57F" w14:textId="77777777" w:rsidR="007B52ED" w:rsidRDefault="007B52ED" w:rsidP="00087257">
      <w:pPr>
        <w:rPr>
          <w:i/>
          <w:iCs/>
        </w:rPr>
      </w:pPr>
    </w:p>
    <w:p w14:paraId="0584C43C" w14:textId="77777777" w:rsidR="007B52ED" w:rsidRDefault="007B52ED" w:rsidP="00087257">
      <w:pPr>
        <w:rPr>
          <w:i/>
          <w:iCs/>
        </w:rPr>
      </w:pPr>
    </w:p>
    <w:p w14:paraId="3F5609EE" w14:textId="77777777" w:rsidR="007B52ED" w:rsidRDefault="007B52ED" w:rsidP="00087257">
      <w:pPr>
        <w:rPr>
          <w:i/>
          <w:iCs/>
        </w:rPr>
      </w:pPr>
    </w:p>
    <w:p w14:paraId="0CDEB482" w14:textId="45605C36" w:rsidR="00087257" w:rsidRPr="00B31E59" w:rsidRDefault="00B31E59" w:rsidP="00087257">
      <w:pPr>
        <w:rPr>
          <w:i/>
          <w:iCs/>
        </w:rPr>
      </w:pPr>
      <w:r>
        <w:rPr>
          <w:i/>
          <w:iCs/>
        </w:rPr>
        <w:lastRenderedPageBreak/>
        <w:t>DATE</w:t>
      </w:r>
    </w:p>
    <w:p w14:paraId="3DAC719A" w14:textId="77777777" w:rsidR="00087257" w:rsidRDefault="00087257" w:rsidP="00087257">
      <w:pPr>
        <w:contextualSpacing/>
      </w:pPr>
    </w:p>
    <w:p w14:paraId="1B8F0055" w14:textId="62E572D3" w:rsidR="00087257" w:rsidRDefault="00087257" w:rsidP="00087257">
      <w:r>
        <w:t>To</w:t>
      </w:r>
      <w:r w:rsidR="00D357D1">
        <w:t>:</w:t>
      </w:r>
      <w:r w:rsidR="00B31E59">
        <w:br/>
      </w:r>
      <w:r w:rsidR="00B31E59" w:rsidRPr="00B31E59">
        <w:rPr>
          <w:i/>
          <w:iCs/>
        </w:rPr>
        <w:t>NAME</w:t>
      </w:r>
      <w:r w:rsidR="00B31E59">
        <w:rPr>
          <w:i/>
          <w:iCs/>
        </w:rPr>
        <w:t>(S)</w:t>
      </w:r>
      <w:r w:rsidR="00B31E59" w:rsidRPr="00B31E59">
        <w:rPr>
          <w:i/>
          <w:iCs/>
        </w:rPr>
        <w:br/>
        <w:t>ADDRESS</w:t>
      </w:r>
    </w:p>
    <w:p w14:paraId="6FCA4020" w14:textId="0A59AC50" w:rsidR="005B7AB8" w:rsidRDefault="005B7AB8" w:rsidP="00087257">
      <w:r>
        <w:t xml:space="preserve">Dear </w:t>
      </w:r>
      <w:r w:rsidR="00B31E59" w:rsidRPr="00B31E59">
        <w:rPr>
          <w:i/>
          <w:iCs/>
        </w:rPr>
        <w:t>NAME(S)</w:t>
      </w:r>
      <w:r>
        <w:t xml:space="preserve">   </w:t>
      </w:r>
    </w:p>
    <w:p w14:paraId="194DA292" w14:textId="5710090B" w:rsidR="00D357D1" w:rsidRDefault="005B7AB8" w:rsidP="00087257">
      <w:r>
        <w:t xml:space="preserve">I am writing about your property in </w:t>
      </w:r>
      <w:r w:rsidR="00B31E59" w:rsidRPr="00B31E59">
        <w:rPr>
          <w:i/>
          <w:iCs/>
        </w:rPr>
        <w:t>T</w:t>
      </w:r>
      <w:r w:rsidR="00B31E59">
        <w:rPr>
          <w:i/>
          <w:iCs/>
        </w:rPr>
        <w:t>OWN/COUNTY/STATE</w:t>
      </w:r>
      <w:r w:rsidR="00B138FF" w:rsidRPr="00B31E59">
        <w:t xml:space="preserve">, </w:t>
      </w:r>
      <w:r w:rsidR="00B31E59" w:rsidRPr="00B31E59">
        <w:rPr>
          <w:i/>
          <w:iCs/>
        </w:rPr>
        <w:t>S</w:t>
      </w:r>
      <w:r w:rsidR="00B31E59">
        <w:rPr>
          <w:i/>
          <w:iCs/>
        </w:rPr>
        <w:t>TREET ADDRESS</w:t>
      </w:r>
      <w:r w:rsidR="00B138FF">
        <w:t>,</w:t>
      </w:r>
      <w:r>
        <w:t xml:space="preserve"> in relation to its </w:t>
      </w:r>
      <w:r w:rsidR="00B31E59">
        <w:t>importance</w:t>
      </w:r>
      <w:r>
        <w:t xml:space="preserve"> to the </w:t>
      </w:r>
      <w:r w:rsidRPr="00CA0146">
        <w:rPr>
          <w:b/>
          <w:bCs/>
        </w:rPr>
        <w:t>North Country National Scenic Trail</w:t>
      </w:r>
      <w:r>
        <w:t xml:space="preserve"> (NCNST). I’m wondering if I could speak to you about the possibility of your hosting a section of the NCNST on your land. </w:t>
      </w:r>
    </w:p>
    <w:p w14:paraId="38A06C18" w14:textId="06D56978" w:rsidR="005B7AB8" w:rsidRDefault="005B7AB8" w:rsidP="00087257">
      <w:r>
        <w:t xml:space="preserve">The 4,800-mile NCNST is America’s longest congressionally approved National Scenic Trail. The trail provides exemplary non-motorized recreational opportunities </w:t>
      </w:r>
      <w:r w:rsidR="00410F3E">
        <w:t>to millions of people across</w:t>
      </w:r>
      <w:r>
        <w:t xml:space="preserve"> eight </w:t>
      </w:r>
      <w:r w:rsidR="00410F3E">
        <w:t xml:space="preserve">northern </w:t>
      </w:r>
      <w:r>
        <w:t>states (ND, MN, WI, MI, OH, PA, NY</w:t>
      </w:r>
      <w:r w:rsidR="00B31E59">
        <w:t>,</w:t>
      </w:r>
      <w:r>
        <w:t xml:space="preserve"> and VT). The </w:t>
      </w:r>
      <w:r w:rsidRPr="00CA0146">
        <w:rPr>
          <w:b/>
          <w:bCs/>
        </w:rPr>
        <w:t>North Country Trail Association</w:t>
      </w:r>
      <w:r>
        <w:t xml:space="preserve"> </w:t>
      </w:r>
      <w:r w:rsidR="00CA0146">
        <w:t xml:space="preserve">(NCTA) </w:t>
      </w:r>
      <w:r>
        <w:t>is the non-profit organization responsible for promoting, protecting, and building the NCNST. We work closely with the National Park Service, state agencies, non</w:t>
      </w:r>
      <w:r w:rsidR="00B31E59">
        <w:t>-</w:t>
      </w:r>
      <w:r>
        <w:t>profit</w:t>
      </w:r>
      <w:r w:rsidR="00B31E59">
        <w:t xml:space="preserve"> organizations</w:t>
      </w:r>
      <w:r>
        <w:t>, and private landowners to secure a</w:t>
      </w:r>
      <w:r w:rsidR="00383F8B">
        <w:t xml:space="preserve"> conti</w:t>
      </w:r>
      <w:r w:rsidR="00B31E59">
        <w:t>n</w:t>
      </w:r>
      <w:r w:rsidR="00383F8B">
        <w:t xml:space="preserve">uous </w:t>
      </w:r>
      <w:r>
        <w:t xml:space="preserve">off-road route for the trail. </w:t>
      </w:r>
      <w:r w:rsidR="007B52ED">
        <w:t xml:space="preserve">While much of the NCNST has already been built, there are still many gaps to close. </w:t>
      </w:r>
    </w:p>
    <w:p w14:paraId="7CAAB7DE" w14:textId="14946409" w:rsidR="005B7AB8" w:rsidRDefault="005B7AB8" w:rsidP="00087257">
      <w:r>
        <w:t xml:space="preserve">Right now, we’re </w:t>
      </w:r>
      <w:r w:rsidR="00B31E59">
        <w:t>working on [</w:t>
      </w:r>
      <w:r w:rsidR="00B31E59" w:rsidRPr="00B31E59">
        <w:rPr>
          <w:i/>
          <w:iCs/>
        </w:rPr>
        <w:t>DESCRIBE HOW THE LAND FITS INTO OUR TRAIL ROUTE, AND WHY IT IS IMPORTANT TO THE NCT</w:t>
      </w:r>
      <w:r w:rsidR="00B31E59" w:rsidRPr="00B31E59">
        <w:t xml:space="preserve">]. </w:t>
      </w:r>
      <w:r w:rsidR="00CE6E5A">
        <w:t>We believe that a</w:t>
      </w:r>
      <w:r>
        <w:t xml:space="preserve"> route through your land</w:t>
      </w:r>
      <w:r w:rsidR="00CE6E5A">
        <w:t>, with your permission,</w:t>
      </w:r>
      <w:r>
        <w:t xml:space="preserve"> </w:t>
      </w:r>
      <w:r w:rsidR="007B52ED">
        <w:t>might</w:t>
      </w:r>
      <w:r>
        <w:t xml:space="preserve"> be the most ideal and efficient way to </w:t>
      </w:r>
      <w:r w:rsidR="007B52ED">
        <w:t>close the trail gap in that area</w:t>
      </w:r>
      <w:r>
        <w:t xml:space="preserve">. </w:t>
      </w:r>
    </w:p>
    <w:p w14:paraId="24B1AD8C" w14:textId="4A789CD3" w:rsidR="00B31E59" w:rsidRDefault="00CA0146" w:rsidP="00087257">
      <w:r>
        <w:t>NCTA uses</w:t>
      </w:r>
      <w:r w:rsidR="00383F8B">
        <w:t xml:space="preserve"> a variety of tools in working with private landowners. The simplest tool</w:t>
      </w:r>
      <w:r w:rsidR="00CE6E5A">
        <w:t>s are</w:t>
      </w:r>
      <w:r w:rsidR="00383F8B">
        <w:t xml:space="preserve"> </w:t>
      </w:r>
      <w:r w:rsidR="00B31E59" w:rsidRPr="00B31E59">
        <w:rPr>
          <w:b/>
          <w:bCs/>
        </w:rPr>
        <w:t>trail</w:t>
      </w:r>
      <w:r w:rsidR="00383F8B" w:rsidRPr="00B31E59">
        <w:rPr>
          <w:b/>
          <w:bCs/>
        </w:rPr>
        <w:t xml:space="preserve"> use agreement</w:t>
      </w:r>
      <w:r w:rsidR="00CE6E5A" w:rsidRPr="00B31E59">
        <w:rPr>
          <w:b/>
          <w:bCs/>
        </w:rPr>
        <w:t>s</w:t>
      </w:r>
      <w:r w:rsidR="00B31E59">
        <w:t xml:space="preserve"> (these can be canceled at will)</w:t>
      </w:r>
      <w:r w:rsidR="00CE6E5A">
        <w:t>,</w:t>
      </w:r>
      <w:r w:rsidR="00383F8B">
        <w:t xml:space="preserve"> </w:t>
      </w:r>
      <w:r w:rsidR="00CE6E5A" w:rsidRPr="00B31E59">
        <w:rPr>
          <w:b/>
          <w:bCs/>
        </w:rPr>
        <w:t xml:space="preserve">temporary </w:t>
      </w:r>
      <w:r w:rsidR="00383F8B" w:rsidRPr="00B31E59">
        <w:rPr>
          <w:b/>
          <w:bCs/>
        </w:rPr>
        <w:t>use license</w:t>
      </w:r>
      <w:r w:rsidR="00CE6E5A" w:rsidRPr="00B31E59">
        <w:rPr>
          <w:b/>
          <w:bCs/>
        </w:rPr>
        <w:t>s</w:t>
      </w:r>
      <w:r w:rsidR="00CE6E5A">
        <w:t xml:space="preserve">, or </w:t>
      </w:r>
      <w:r w:rsidR="00CE6E5A" w:rsidRPr="00B31E59">
        <w:rPr>
          <w:b/>
          <w:bCs/>
        </w:rPr>
        <w:t>permanent trail easements</w:t>
      </w:r>
      <w:r w:rsidR="00383F8B">
        <w:t>.</w:t>
      </w:r>
      <w:r w:rsidR="00CE6E5A">
        <w:t xml:space="preserve"> We are also open to </w:t>
      </w:r>
      <w:r w:rsidR="00383F8B">
        <w:t xml:space="preserve">negotiating </w:t>
      </w:r>
      <w:r w:rsidR="00CE6E5A">
        <w:t>a</w:t>
      </w:r>
      <w:r w:rsidR="00383F8B">
        <w:t xml:space="preserve"> </w:t>
      </w:r>
      <w:r w:rsidR="00383F8B" w:rsidRPr="00B31E59">
        <w:rPr>
          <w:b/>
          <w:bCs/>
        </w:rPr>
        <w:t>conservation easement</w:t>
      </w:r>
      <w:r w:rsidR="00383F8B">
        <w:t xml:space="preserve">, or </w:t>
      </w:r>
      <w:r w:rsidR="00B31E59">
        <w:t xml:space="preserve">a </w:t>
      </w:r>
      <w:r w:rsidR="00383F8B" w:rsidRPr="00B31E59">
        <w:rPr>
          <w:b/>
          <w:bCs/>
        </w:rPr>
        <w:t>purchase of land</w:t>
      </w:r>
      <w:r w:rsidR="00383F8B">
        <w:t xml:space="preserve">. The latter two options could include compensation for </w:t>
      </w:r>
      <w:r w:rsidR="007B52ED">
        <w:t xml:space="preserve">the full value of the </w:t>
      </w:r>
      <w:r w:rsidR="00383F8B">
        <w:t xml:space="preserve">land </w:t>
      </w:r>
      <w:r w:rsidR="007B52ED">
        <w:t>or conservation easement</w:t>
      </w:r>
      <w:r w:rsidR="00383F8B">
        <w:t xml:space="preserve">, or tax deductions where land or </w:t>
      </w:r>
      <w:r w:rsidR="00CE6E5A">
        <w:t xml:space="preserve">a </w:t>
      </w:r>
      <w:r w:rsidR="00383F8B">
        <w:t xml:space="preserve">conservation easement on land </w:t>
      </w:r>
      <w:r w:rsidR="00B31E59">
        <w:t>is</w:t>
      </w:r>
      <w:r w:rsidR="00383F8B">
        <w:t xml:space="preserve"> gifted in part or whole. </w:t>
      </w:r>
    </w:p>
    <w:p w14:paraId="5EC0C5B6" w14:textId="6BE968BC" w:rsidR="00CE6E5A" w:rsidRDefault="00EA26A2" w:rsidP="00087257">
      <w:r>
        <w:t xml:space="preserve">Hosting the trail on your land (through a trail use agreement, license, trail easement, or conservation easement) does not mean that you would be giving up the right to use your land. </w:t>
      </w:r>
      <w:r w:rsidR="007B52ED">
        <w:t xml:space="preserve">We would </w:t>
      </w:r>
      <w:r>
        <w:t xml:space="preserve">also </w:t>
      </w:r>
      <w:r w:rsidR="007B52ED">
        <w:t xml:space="preserve">like </w:t>
      </w:r>
      <w:r w:rsidR="00CA0146">
        <w:t>to assure you</w:t>
      </w:r>
      <w:r w:rsidR="007B52ED">
        <w:t xml:space="preserve"> </w:t>
      </w:r>
      <w:r w:rsidR="00CE6E5A">
        <w:t xml:space="preserve">that any access you might grant to NCTA for trail use is covered under robust state laws that protect </w:t>
      </w:r>
      <w:r w:rsidR="00410F3E">
        <w:t xml:space="preserve">private </w:t>
      </w:r>
      <w:r w:rsidR="00CE6E5A">
        <w:t xml:space="preserve">landowners from liability </w:t>
      </w:r>
      <w:r w:rsidR="00410F3E">
        <w:t>where recreational access is granted to the public</w:t>
      </w:r>
      <w:r>
        <w:t xml:space="preserve"> (since the trail’s inception in the 1970s, no private landowner has ever been sued in the course of providing public access for the NC</w:t>
      </w:r>
      <w:r w:rsidR="00CA0146">
        <w:t>NS</w:t>
      </w:r>
      <w:r>
        <w:t xml:space="preserve">T). </w:t>
      </w:r>
      <w:r w:rsidR="00410F3E">
        <w:t xml:space="preserve">We may also be able to offer additional assurances. </w:t>
      </w:r>
    </w:p>
    <w:p w14:paraId="1E89C2AC" w14:textId="3C980378" w:rsidR="00410F3E" w:rsidRDefault="00410F3E" w:rsidP="00087257">
      <w:r>
        <w:t xml:space="preserve">Would you be willing, however briefly, to have a conversation with me about access to your land? I’m glad to </w:t>
      </w:r>
      <w:r w:rsidR="007B52ED" w:rsidRPr="007B52ED">
        <w:rPr>
          <w:i/>
          <w:iCs/>
        </w:rPr>
        <w:t>[</w:t>
      </w:r>
      <w:r w:rsidR="007B52ED">
        <w:rPr>
          <w:i/>
          <w:iCs/>
        </w:rPr>
        <w:t xml:space="preserve">INCLUDE ALL THAT APPLY: </w:t>
      </w:r>
      <w:r w:rsidR="007B52ED" w:rsidRPr="007B52ED">
        <w:t xml:space="preserve">meet with you in person, </w:t>
      </w:r>
      <w:r w:rsidRPr="007B52ED">
        <w:t>set up a phone call</w:t>
      </w:r>
      <w:r w:rsidR="007B52ED" w:rsidRPr="007B52ED">
        <w:t>, or set up a</w:t>
      </w:r>
      <w:r w:rsidRPr="007B52ED">
        <w:t xml:space="preserve"> Zoom meeting</w:t>
      </w:r>
      <w:r w:rsidR="007B52ED" w:rsidRPr="007B52ED">
        <w:t>]</w:t>
      </w:r>
      <w:r>
        <w:t xml:space="preserve"> at your convenience. </w:t>
      </w:r>
    </w:p>
    <w:p w14:paraId="5284E72C" w14:textId="77777777" w:rsidR="00410F3E" w:rsidRDefault="00B31E59" w:rsidP="00087257">
      <w:r>
        <w:t xml:space="preserve">Respectfully, </w:t>
      </w:r>
    </w:p>
    <w:p w14:paraId="205A2636" w14:textId="77777777" w:rsidR="007B52ED" w:rsidRDefault="007B52ED" w:rsidP="00D357D1"/>
    <w:p w14:paraId="15AA6FD9" w14:textId="173D28FD" w:rsidR="00D357D1" w:rsidRDefault="00B31E59" w:rsidP="00D357D1">
      <w:r w:rsidRPr="00B31E59">
        <w:rPr>
          <w:i/>
          <w:iCs/>
        </w:rPr>
        <w:lastRenderedPageBreak/>
        <w:t>YOUR NAME, CHAPTER AFFILIATION</w:t>
      </w:r>
      <w:r>
        <w:rPr>
          <w:i/>
          <w:iCs/>
        </w:rPr>
        <w:br/>
        <w:t>CONTACT INFORMATION (PHONE AND EMAIL)</w:t>
      </w:r>
    </w:p>
    <w:p w14:paraId="0AA8624B" w14:textId="0E31ADA6" w:rsidR="00D357D1" w:rsidRPr="00D357D1" w:rsidRDefault="00D357D1" w:rsidP="00D357D1">
      <w:r>
        <w:t>www.northcountrytrail.org</w:t>
      </w:r>
    </w:p>
    <w:p w14:paraId="0E897493" w14:textId="3BFA5013" w:rsidR="003F3F3A" w:rsidRDefault="003F3F3A" w:rsidP="003F3F3A">
      <w:pPr>
        <w:spacing w:after="0" w:line="240" w:lineRule="auto"/>
        <w:rPr>
          <w:rFonts w:cstheme="minorHAnsi"/>
          <w:sz w:val="20"/>
          <w:szCs w:val="20"/>
        </w:rPr>
      </w:pPr>
      <w:r>
        <w:rPr>
          <w:rFonts w:cstheme="minorHAnsi"/>
          <w:sz w:val="20"/>
          <w:szCs w:val="20"/>
        </w:rPr>
        <w:br/>
      </w:r>
    </w:p>
    <w:p w14:paraId="42DD58AE" w14:textId="409FDD68" w:rsidR="0083510F" w:rsidRDefault="0083510F" w:rsidP="003F3F3A">
      <w:pPr>
        <w:spacing w:after="0" w:line="240" w:lineRule="auto"/>
        <w:rPr>
          <w:rFonts w:cstheme="minorHAnsi"/>
          <w:sz w:val="20"/>
          <w:szCs w:val="20"/>
        </w:rPr>
      </w:pPr>
    </w:p>
    <w:p w14:paraId="4FFDC296" w14:textId="32EE556B" w:rsidR="0083510F" w:rsidRPr="008E53C1" w:rsidRDefault="0083510F" w:rsidP="003F3F3A">
      <w:pPr>
        <w:spacing w:after="0" w:line="240" w:lineRule="auto"/>
        <w:rPr>
          <w:rFonts w:cstheme="minorHAnsi"/>
          <w:sz w:val="20"/>
          <w:szCs w:val="20"/>
        </w:rPr>
      </w:pPr>
    </w:p>
    <w:p w14:paraId="69B78631" w14:textId="77777777" w:rsidR="00AA33D2" w:rsidRPr="008E53C1" w:rsidRDefault="00AA33D2" w:rsidP="004C7D81">
      <w:pPr>
        <w:spacing w:after="0" w:line="240" w:lineRule="auto"/>
        <w:rPr>
          <w:rFonts w:cstheme="minorHAnsi"/>
        </w:rPr>
      </w:pPr>
    </w:p>
    <w:sectPr w:rsidR="00AA33D2" w:rsidRPr="008E53C1" w:rsidSect="004C7D81">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9EC48" w14:textId="77777777" w:rsidR="00D25223" w:rsidRDefault="00D25223" w:rsidP="00167B25">
      <w:pPr>
        <w:spacing w:after="0" w:line="240" w:lineRule="auto"/>
      </w:pPr>
      <w:r>
        <w:separator/>
      </w:r>
    </w:p>
  </w:endnote>
  <w:endnote w:type="continuationSeparator" w:id="0">
    <w:p w14:paraId="519346E9" w14:textId="77777777" w:rsidR="00D25223" w:rsidRDefault="00D25223" w:rsidP="00167B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Neue">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2DE4C" w14:textId="1175A865" w:rsidR="00167B25" w:rsidRDefault="00167B25" w:rsidP="00167B2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BCA3E" w14:textId="77777777" w:rsidR="00D25223" w:rsidRDefault="00D25223" w:rsidP="00167B25">
      <w:pPr>
        <w:spacing w:after="0" w:line="240" w:lineRule="auto"/>
      </w:pPr>
      <w:r>
        <w:separator/>
      </w:r>
    </w:p>
  </w:footnote>
  <w:footnote w:type="continuationSeparator" w:id="0">
    <w:p w14:paraId="1C2179DD" w14:textId="77777777" w:rsidR="00D25223" w:rsidRDefault="00D25223" w:rsidP="00167B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09605" w14:textId="77777777" w:rsidR="00167B25" w:rsidRDefault="00167B25" w:rsidP="00167B25">
    <w:pPr>
      <w:pStyle w:val="Header"/>
      <w:jc w:val="right"/>
    </w:pPr>
    <w:r w:rsidRPr="00167B25">
      <w:rPr>
        <w:noProof/>
        <w:lang w:bidi="ar-SA"/>
      </w:rPr>
      <w:drawing>
        <wp:inline distT="0" distB="0" distL="0" distR="0" wp14:anchorId="0E9BE13F" wp14:editId="0D1CF8AB">
          <wp:extent cx="1360627" cy="1224542"/>
          <wp:effectExtent l="0" t="0" r="0" b="0"/>
          <wp:docPr id="8" name="Picture 8" descr="K:\logo\ncta\NCTA_w_tagline_print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ogo\ncta\NCTA_w_tagline_print_blue.jpg"/>
                  <pic:cNvPicPr>
                    <a:picLocks noChangeAspect="1" noChangeArrowheads="1"/>
                  </pic:cNvPicPr>
                </pic:nvPicPr>
                <pic:blipFill>
                  <a:blip r:embed="rId1"/>
                  <a:srcRect/>
                  <a:stretch>
                    <a:fillRect/>
                  </a:stretch>
                </pic:blipFill>
                <pic:spPr bwMode="auto">
                  <a:xfrm>
                    <a:off x="0" y="0"/>
                    <a:ext cx="1375530" cy="1237954"/>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D129BC"/>
    <w:multiLevelType w:val="hybridMultilevel"/>
    <w:tmpl w:val="96C0A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BD72B9"/>
    <w:multiLevelType w:val="hybridMultilevel"/>
    <w:tmpl w:val="B9E880D2"/>
    <w:lvl w:ilvl="0" w:tplc="546ADC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197576"/>
    <w:multiLevelType w:val="hybridMultilevel"/>
    <w:tmpl w:val="897831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125005"/>
    <w:multiLevelType w:val="hybridMultilevel"/>
    <w:tmpl w:val="FDA662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693961"/>
    <w:multiLevelType w:val="hybridMultilevel"/>
    <w:tmpl w:val="102E2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FD4711"/>
    <w:multiLevelType w:val="hybridMultilevel"/>
    <w:tmpl w:val="294497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E2A3FB7"/>
    <w:multiLevelType w:val="hybridMultilevel"/>
    <w:tmpl w:val="0B844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2"/>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F9A"/>
    <w:rsid w:val="00010642"/>
    <w:rsid w:val="000205B0"/>
    <w:rsid w:val="00033A2C"/>
    <w:rsid w:val="00047C84"/>
    <w:rsid w:val="0007735B"/>
    <w:rsid w:val="00087257"/>
    <w:rsid w:val="000A151C"/>
    <w:rsid w:val="000A6E91"/>
    <w:rsid w:val="000C2846"/>
    <w:rsid w:val="000D5F9A"/>
    <w:rsid w:val="000F2D79"/>
    <w:rsid w:val="00101AA6"/>
    <w:rsid w:val="001259EA"/>
    <w:rsid w:val="0015396A"/>
    <w:rsid w:val="00167B25"/>
    <w:rsid w:val="001805D5"/>
    <w:rsid w:val="001E1CA3"/>
    <w:rsid w:val="001F7CD3"/>
    <w:rsid w:val="002035AF"/>
    <w:rsid w:val="0021533F"/>
    <w:rsid w:val="00223939"/>
    <w:rsid w:val="00285585"/>
    <w:rsid w:val="002906EF"/>
    <w:rsid w:val="002C52D7"/>
    <w:rsid w:val="002E77CD"/>
    <w:rsid w:val="002E78EB"/>
    <w:rsid w:val="00383F8B"/>
    <w:rsid w:val="003A3214"/>
    <w:rsid w:val="003C3DB0"/>
    <w:rsid w:val="003C4AAC"/>
    <w:rsid w:val="003D5E04"/>
    <w:rsid w:val="003F3F3A"/>
    <w:rsid w:val="00410F3E"/>
    <w:rsid w:val="00411A7F"/>
    <w:rsid w:val="00473395"/>
    <w:rsid w:val="0049211C"/>
    <w:rsid w:val="0049216E"/>
    <w:rsid w:val="004A1F6F"/>
    <w:rsid w:val="004A6084"/>
    <w:rsid w:val="004C257A"/>
    <w:rsid w:val="004C7D81"/>
    <w:rsid w:val="004E2505"/>
    <w:rsid w:val="005542E3"/>
    <w:rsid w:val="005862D1"/>
    <w:rsid w:val="0059434B"/>
    <w:rsid w:val="005B01BE"/>
    <w:rsid w:val="005B7AB8"/>
    <w:rsid w:val="005D4955"/>
    <w:rsid w:val="005F3C36"/>
    <w:rsid w:val="005F52E5"/>
    <w:rsid w:val="00607ABD"/>
    <w:rsid w:val="006867E0"/>
    <w:rsid w:val="006B3227"/>
    <w:rsid w:val="006C1418"/>
    <w:rsid w:val="0070696D"/>
    <w:rsid w:val="00717CB7"/>
    <w:rsid w:val="00721C16"/>
    <w:rsid w:val="007241EE"/>
    <w:rsid w:val="007523F6"/>
    <w:rsid w:val="00755B21"/>
    <w:rsid w:val="00756357"/>
    <w:rsid w:val="00756E57"/>
    <w:rsid w:val="0078763F"/>
    <w:rsid w:val="007B52ED"/>
    <w:rsid w:val="007C3628"/>
    <w:rsid w:val="007C761E"/>
    <w:rsid w:val="007D130C"/>
    <w:rsid w:val="007D7D7A"/>
    <w:rsid w:val="00815184"/>
    <w:rsid w:val="00831AB9"/>
    <w:rsid w:val="0083510F"/>
    <w:rsid w:val="00846B9B"/>
    <w:rsid w:val="008560AD"/>
    <w:rsid w:val="008671CE"/>
    <w:rsid w:val="008828CD"/>
    <w:rsid w:val="00883361"/>
    <w:rsid w:val="008B4B8C"/>
    <w:rsid w:val="008E53C1"/>
    <w:rsid w:val="008F5CE0"/>
    <w:rsid w:val="00915C6F"/>
    <w:rsid w:val="00934439"/>
    <w:rsid w:val="00947CA7"/>
    <w:rsid w:val="0097342F"/>
    <w:rsid w:val="009A5E3D"/>
    <w:rsid w:val="009D248A"/>
    <w:rsid w:val="009D5D88"/>
    <w:rsid w:val="009E54D1"/>
    <w:rsid w:val="00A0613E"/>
    <w:rsid w:val="00A158EA"/>
    <w:rsid w:val="00A75357"/>
    <w:rsid w:val="00AA33D2"/>
    <w:rsid w:val="00AB2D79"/>
    <w:rsid w:val="00AC01C9"/>
    <w:rsid w:val="00AC3F8D"/>
    <w:rsid w:val="00AC5545"/>
    <w:rsid w:val="00AD2996"/>
    <w:rsid w:val="00AD56FB"/>
    <w:rsid w:val="00AF7E70"/>
    <w:rsid w:val="00B138FF"/>
    <w:rsid w:val="00B31E59"/>
    <w:rsid w:val="00B33813"/>
    <w:rsid w:val="00B50649"/>
    <w:rsid w:val="00B62DE1"/>
    <w:rsid w:val="00BA3C29"/>
    <w:rsid w:val="00BA4058"/>
    <w:rsid w:val="00BB2CDB"/>
    <w:rsid w:val="00BD3FE5"/>
    <w:rsid w:val="00BE5F8A"/>
    <w:rsid w:val="00C07609"/>
    <w:rsid w:val="00C5297C"/>
    <w:rsid w:val="00CA0146"/>
    <w:rsid w:val="00CB2C84"/>
    <w:rsid w:val="00CE2031"/>
    <w:rsid w:val="00CE6E5A"/>
    <w:rsid w:val="00CF2E16"/>
    <w:rsid w:val="00D009A6"/>
    <w:rsid w:val="00D06EA1"/>
    <w:rsid w:val="00D25223"/>
    <w:rsid w:val="00D25A3A"/>
    <w:rsid w:val="00D357D1"/>
    <w:rsid w:val="00D375CC"/>
    <w:rsid w:val="00D37BD2"/>
    <w:rsid w:val="00D43AF0"/>
    <w:rsid w:val="00D45B78"/>
    <w:rsid w:val="00D55390"/>
    <w:rsid w:val="00D85533"/>
    <w:rsid w:val="00D92911"/>
    <w:rsid w:val="00D94219"/>
    <w:rsid w:val="00DB5738"/>
    <w:rsid w:val="00DD5390"/>
    <w:rsid w:val="00E15741"/>
    <w:rsid w:val="00E23F18"/>
    <w:rsid w:val="00E3653D"/>
    <w:rsid w:val="00E36F02"/>
    <w:rsid w:val="00E62E92"/>
    <w:rsid w:val="00E93F92"/>
    <w:rsid w:val="00EA26A2"/>
    <w:rsid w:val="00EA2BBA"/>
    <w:rsid w:val="00EC5B27"/>
    <w:rsid w:val="00F0010B"/>
    <w:rsid w:val="00F35835"/>
    <w:rsid w:val="00F3624D"/>
    <w:rsid w:val="00F6122B"/>
    <w:rsid w:val="00FC0E3F"/>
    <w:rsid w:val="00FC1E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1A5A62"/>
  <w15:docId w15:val="{E27361B0-8522-4EEA-AEFF-D9AE15E17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5E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5F9A"/>
    <w:pPr>
      <w:spacing w:after="0" w:line="240" w:lineRule="auto"/>
    </w:pPr>
    <w:rPr>
      <w:rFonts w:ascii="Tahoma" w:hAnsi="Tahoma" w:cs="Tahoma"/>
      <w:sz w:val="16"/>
      <w:szCs w:val="16"/>
      <w:lang w:bidi="en-US"/>
    </w:rPr>
  </w:style>
  <w:style w:type="character" w:customStyle="1" w:styleId="BalloonTextChar">
    <w:name w:val="Balloon Text Char"/>
    <w:basedOn w:val="DefaultParagraphFont"/>
    <w:link w:val="BalloonText"/>
    <w:uiPriority w:val="99"/>
    <w:semiHidden/>
    <w:rsid w:val="000D5F9A"/>
    <w:rPr>
      <w:rFonts w:ascii="Tahoma" w:hAnsi="Tahoma" w:cs="Tahoma"/>
      <w:sz w:val="16"/>
      <w:szCs w:val="16"/>
    </w:rPr>
  </w:style>
  <w:style w:type="paragraph" w:styleId="Header">
    <w:name w:val="header"/>
    <w:basedOn w:val="Normal"/>
    <w:link w:val="HeaderChar"/>
    <w:uiPriority w:val="99"/>
    <w:unhideWhenUsed/>
    <w:rsid w:val="00167B25"/>
    <w:pPr>
      <w:tabs>
        <w:tab w:val="center" w:pos="4680"/>
        <w:tab w:val="right" w:pos="9360"/>
      </w:tabs>
      <w:spacing w:after="0" w:line="240" w:lineRule="auto"/>
    </w:pPr>
    <w:rPr>
      <w:lang w:bidi="en-US"/>
    </w:rPr>
  </w:style>
  <w:style w:type="character" w:customStyle="1" w:styleId="HeaderChar">
    <w:name w:val="Header Char"/>
    <w:basedOn w:val="DefaultParagraphFont"/>
    <w:link w:val="Header"/>
    <w:uiPriority w:val="99"/>
    <w:rsid w:val="00167B25"/>
  </w:style>
  <w:style w:type="paragraph" w:styleId="Footer">
    <w:name w:val="footer"/>
    <w:basedOn w:val="Normal"/>
    <w:link w:val="FooterChar"/>
    <w:uiPriority w:val="99"/>
    <w:unhideWhenUsed/>
    <w:rsid w:val="00167B25"/>
    <w:pPr>
      <w:tabs>
        <w:tab w:val="center" w:pos="4680"/>
        <w:tab w:val="right" w:pos="9360"/>
      </w:tabs>
      <w:spacing w:after="0" w:line="240" w:lineRule="auto"/>
    </w:pPr>
    <w:rPr>
      <w:lang w:bidi="en-US"/>
    </w:rPr>
  </w:style>
  <w:style w:type="character" w:customStyle="1" w:styleId="FooterChar">
    <w:name w:val="Footer Char"/>
    <w:basedOn w:val="DefaultParagraphFont"/>
    <w:link w:val="Footer"/>
    <w:uiPriority w:val="99"/>
    <w:rsid w:val="00167B25"/>
  </w:style>
  <w:style w:type="character" w:customStyle="1" w:styleId="apple-converted-space">
    <w:name w:val="apple-converted-space"/>
    <w:basedOn w:val="DefaultParagraphFont"/>
    <w:rsid w:val="000A151C"/>
  </w:style>
  <w:style w:type="character" w:styleId="CommentReference">
    <w:name w:val="annotation reference"/>
    <w:basedOn w:val="DefaultParagraphFont"/>
    <w:uiPriority w:val="99"/>
    <w:semiHidden/>
    <w:unhideWhenUsed/>
    <w:rsid w:val="007C761E"/>
    <w:rPr>
      <w:sz w:val="16"/>
      <w:szCs w:val="16"/>
    </w:rPr>
  </w:style>
  <w:style w:type="paragraph" w:styleId="CommentText">
    <w:name w:val="annotation text"/>
    <w:basedOn w:val="Normal"/>
    <w:link w:val="CommentTextChar"/>
    <w:uiPriority w:val="99"/>
    <w:semiHidden/>
    <w:unhideWhenUsed/>
    <w:rsid w:val="007C761E"/>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7C761E"/>
    <w:rPr>
      <w:rFonts w:ascii="Calibri" w:eastAsia="Calibri" w:hAnsi="Calibri" w:cs="Times New Roman"/>
      <w:sz w:val="20"/>
      <w:szCs w:val="20"/>
    </w:rPr>
  </w:style>
  <w:style w:type="paragraph" w:styleId="ListParagraph">
    <w:name w:val="List Paragraph"/>
    <w:basedOn w:val="Normal"/>
    <w:uiPriority w:val="34"/>
    <w:qFormat/>
    <w:rsid w:val="00B62DE1"/>
    <w:pPr>
      <w:ind w:left="720"/>
      <w:contextualSpacing/>
    </w:pPr>
  </w:style>
  <w:style w:type="paragraph" w:customStyle="1" w:styleId="Default">
    <w:name w:val="Default"/>
    <w:rsid w:val="00B62DE1"/>
    <w:pPr>
      <w:autoSpaceDE w:val="0"/>
      <w:autoSpaceDN w:val="0"/>
      <w:adjustRightInd w:val="0"/>
      <w:spacing w:after="0" w:line="240" w:lineRule="auto"/>
    </w:pPr>
    <w:rPr>
      <w:rFonts w:ascii="Calibri" w:eastAsia="Cambria" w:hAnsi="Calibri" w:cs="Calibri"/>
      <w:color w:val="000000"/>
      <w:sz w:val="24"/>
      <w:szCs w:val="24"/>
    </w:rPr>
  </w:style>
  <w:style w:type="character" w:styleId="Hyperlink">
    <w:name w:val="Hyperlink"/>
    <w:basedOn w:val="DefaultParagraphFont"/>
    <w:uiPriority w:val="99"/>
    <w:unhideWhenUsed/>
    <w:rsid w:val="009A5E3D"/>
    <w:rPr>
      <w:color w:val="0000FF" w:themeColor="hyperlink"/>
      <w:u w:val="single"/>
    </w:rPr>
  </w:style>
  <w:style w:type="table" w:styleId="TableGrid">
    <w:name w:val="Table Grid"/>
    <w:basedOn w:val="TableNormal"/>
    <w:uiPriority w:val="59"/>
    <w:rsid w:val="005943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D55390"/>
    <w:pPr>
      <w:spacing w:after="0" w:line="240" w:lineRule="auto"/>
    </w:pPr>
    <w:rPr>
      <w:rFonts w:ascii="Helvetica Neue" w:eastAsia="Arial Unicode MS" w:hAnsi="Helvetica Neue" w:cs="Arial Unicode MS"/>
      <w:color w:val="000000"/>
      <w14:textOutline w14:w="0" w14:cap="flat" w14:cmpd="sng" w14:algn="ctr">
        <w14:noFill/>
        <w14:prstDash w14:val="solid"/>
        <w14:bevel/>
      </w14:textOutline>
    </w:rPr>
  </w:style>
  <w:style w:type="character" w:customStyle="1" w:styleId="Hyperlink0">
    <w:name w:val="Hyperlink.0"/>
    <w:basedOn w:val="Hyperlink"/>
    <w:rsid w:val="00D55390"/>
    <w:rPr>
      <w:color w:val="0000FF" w:themeColor="hyperlink"/>
      <w:u w:val="single"/>
    </w:rPr>
  </w:style>
  <w:style w:type="character" w:styleId="UnresolvedMention">
    <w:name w:val="Unresolved Mention"/>
    <w:basedOn w:val="DefaultParagraphFont"/>
    <w:uiPriority w:val="99"/>
    <w:semiHidden/>
    <w:unhideWhenUsed/>
    <w:rsid w:val="00BE5F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900273">
      <w:bodyDiv w:val="1"/>
      <w:marLeft w:val="0"/>
      <w:marRight w:val="0"/>
      <w:marTop w:val="0"/>
      <w:marBottom w:val="0"/>
      <w:divBdr>
        <w:top w:val="none" w:sz="0" w:space="0" w:color="auto"/>
        <w:left w:val="none" w:sz="0" w:space="0" w:color="auto"/>
        <w:bottom w:val="none" w:sz="0" w:space="0" w:color="auto"/>
        <w:right w:val="none" w:sz="0" w:space="0" w:color="auto"/>
      </w:divBdr>
    </w:div>
    <w:div w:id="337467372">
      <w:bodyDiv w:val="1"/>
      <w:marLeft w:val="0"/>
      <w:marRight w:val="0"/>
      <w:marTop w:val="0"/>
      <w:marBottom w:val="0"/>
      <w:divBdr>
        <w:top w:val="none" w:sz="0" w:space="0" w:color="auto"/>
        <w:left w:val="none" w:sz="0" w:space="0" w:color="auto"/>
        <w:bottom w:val="none" w:sz="0" w:space="0" w:color="auto"/>
        <w:right w:val="none" w:sz="0" w:space="0" w:color="auto"/>
      </w:divBdr>
      <w:divsChild>
        <w:div w:id="292176502">
          <w:marLeft w:val="0"/>
          <w:marRight w:val="0"/>
          <w:marTop w:val="0"/>
          <w:marBottom w:val="0"/>
          <w:divBdr>
            <w:top w:val="none" w:sz="0" w:space="0" w:color="auto"/>
            <w:left w:val="none" w:sz="0" w:space="0" w:color="auto"/>
            <w:bottom w:val="none" w:sz="0" w:space="0" w:color="auto"/>
            <w:right w:val="none" w:sz="0" w:space="0" w:color="auto"/>
          </w:divBdr>
        </w:div>
        <w:div w:id="1060902660">
          <w:marLeft w:val="0"/>
          <w:marRight w:val="0"/>
          <w:marTop w:val="0"/>
          <w:marBottom w:val="0"/>
          <w:divBdr>
            <w:top w:val="none" w:sz="0" w:space="0" w:color="auto"/>
            <w:left w:val="none" w:sz="0" w:space="0" w:color="auto"/>
            <w:bottom w:val="none" w:sz="0" w:space="0" w:color="auto"/>
            <w:right w:val="none" w:sz="0" w:space="0" w:color="auto"/>
          </w:divBdr>
        </w:div>
        <w:div w:id="88894816">
          <w:marLeft w:val="0"/>
          <w:marRight w:val="0"/>
          <w:marTop w:val="0"/>
          <w:marBottom w:val="0"/>
          <w:divBdr>
            <w:top w:val="none" w:sz="0" w:space="0" w:color="auto"/>
            <w:left w:val="none" w:sz="0" w:space="0" w:color="auto"/>
            <w:bottom w:val="none" w:sz="0" w:space="0" w:color="auto"/>
            <w:right w:val="none" w:sz="0" w:space="0" w:color="auto"/>
          </w:divBdr>
        </w:div>
      </w:divsChild>
    </w:div>
    <w:div w:id="423720282">
      <w:bodyDiv w:val="1"/>
      <w:marLeft w:val="0"/>
      <w:marRight w:val="0"/>
      <w:marTop w:val="0"/>
      <w:marBottom w:val="0"/>
      <w:divBdr>
        <w:top w:val="none" w:sz="0" w:space="0" w:color="auto"/>
        <w:left w:val="none" w:sz="0" w:space="0" w:color="auto"/>
        <w:bottom w:val="none" w:sz="0" w:space="0" w:color="auto"/>
        <w:right w:val="none" w:sz="0" w:space="0" w:color="auto"/>
      </w:divBdr>
    </w:div>
    <w:div w:id="481702091">
      <w:bodyDiv w:val="1"/>
      <w:marLeft w:val="0"/>
      <w:marRight w:val="0"/>
      <w:marTop w:val="0"/>
      <w:marBottom w:val="0"/>
      <w:divBdr>
        <w:top w:val="none" w:sz="0" w:space="0" w:color="auto"/>
        <w:left w:val="none" w:sz="0" w:space="0" w:color="auto"/>
        <w:bottom w:val="none" w:sz="0" w:space="0" w:color="auto"/>
        <w:right w:val="none" w:sz="0" w:space="0" w:color="auto"/>
      </w:divBdr>
      <w:divsChild>
        <w:div w:id="1666736492">
          <w:marLeft w:val="0"/>
          <w:marRight w:val="0"/>
          <w:marTop w:val="0"/>
          <w:marBottom w:val="0"/>
          <w:divBdr>
            <w:top w:val="none" w:sz="0" w:space="0" w:color="auto"/>
            <w:left w:val="none" w:sz="0" w:space="0" w:color="auto"/>
            <w:bottom w:val="none" w:sz="0" w:space="0" w:color="auto"/>
            <w:right w:val="none" w:sz="0" w:space="0" w:color="auto"/>
          </w:divBdr>
          <w:divsChild>
            <w:div w:id="131013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46463">
      <w:bodyDiv w:val="1"/>
      <w:marLeft w:val="0"/>
      <w:marRight w:val="0"/>
      <w:marTop w:val="0"/>
      <w:marBottom w:val="0"/>
      <w:divBdr>
        <w:top w:val="none" w:sz="0" w:space="0" w:color="auto"/>
        <w:left w:val="none" w:sz="0" w:space="0" w:color="auto"/>
        <w:bottom w:val="none" w:sz="0" w:space="0" w:color="auto"/>
        <w:right w:val="none" w:sz="0" w:space="0" w:color="auto"/>
      </w:divBdr>
    </w:div>
    <w:div w:id="721438466">
      <w:bodyDiv w:val="1"/>
      <w:marLeft w:val="0"/>
      <w:marRight w:val="0"/>
      <w:marTop w:val="0"/>
      <w:marBottom w:val="0"/>
      <w:divBdr>
        <w:top w:val="none" w:sz="0" w:space="0" w:color="auto"/>
        <w:left w:val="none" w:sz="0" w:space="0" w:color="auto"/>
        <w:bottom w:val="none" w:sz="0" w:space="0" w:color="auto"/>
        <w:right w:val="none" w:sz="0" w:space="0" w:color="auto"/>
      </w:divBdr>
      <w:divsChild>
        <w:div w:id="1206478585">
          <w:marLeft w:val="0"/>
          <w:marRight w:val="0"/>
          <w:marTop w:val="0"/>
          <w:marBottom w:val="0"/>
          <w:divBdr>
            <w:top w:val="none" w:sz="0" w:space="0" w:color="auto"/>
            <w:left w:val="none" w:sz="0" w:space="0" w:color="auto"/>
            <w:bottom w:val="none" w:sz="0" w:space="0" w:color="auto"/>
            <w:right w:val="none" w:sz="0" w:space="0" w:color="auto"/>
          </w:divBdr>
        </w:div>
        <w:div w:id="2087611168">
          <w:marLeft w:val="0"/>
          <w:marRight w:val="0"/>
          <w:marTop w:val="0"/>
          <w:marBottom w:val="0"/>
          <w:divBdr>
            <w:top w:val="none" w:sz="0" w:space="0" w:color="auto"/>
            <w:left w:val="none" w:sz="0" w:space="0" w:color="auto"/>
            <w:bottom w:val="none" w:sz="0" w:space="0" w:color="auto"/>
            <w:right w:val="none" w:sz="0" w:space="0" w:color="auto"/>
          </w:divBdr>
        </w:div>
        <w:div w:id="1618680805">
          <w:marLeft w:val="0"/>
          <w:marRight w:val="0"/>
          <w:marTop w:val="0"/>
          <w:marBottom w:val="0"/>
          <w:divBdr>
            <w:top w:val="none" w:sz="0" w:space="0" w:color="auto"/>
            <w:left w:val="none" w:sz="0" w:space="0" w:color="auto"/>
            <w:bottom w:val="none" w:sz="0" w:space="0" w:color="auto"/>
            <w:right w:val="none" w:sz="0" w:space="0" w:color="auto"/>
          </w:divBdr>
        </w:div>
      </w:divsChild>
    </w:div>
    <w:div w:id="1004630184">
      <w:bodyDiv w:val="1"/>
      <w:marLeft w:val="0"/>
      <w:marRight w:val="0"/>
      <w:marTop w:val="0"/>
      <w:marBottom w:val="0"/>
      <w:divBdr>
        <w:top w:val="none" w:sz="0" w:space="0" w:color="auto"/>
        <w:left w:val="none" w:sz="0" w:space="0" w:color="auto"/>
        <w:bottom w:val="none" w:sz="0" w:space="0" w:color="auto"/>
        <w:right w:val="none" w:sz="0" w:space="0" w:color="auto"/>
      </w:divBdr>
    </w:div>
    <w:div w:id="1021081266">
      <w:bodyDiv w:val="1"/>
      <w:marLeft w:val="0"/>
      <w:marRight w:val="0"/>
      <w:marTop w:val="0"/>
      <w:marBottom w:val="0"/>
      <w:divBdr>
        <w:top w:val="none" w:sz="0" w:space="0" w:color="auto"/>
        <w:left w:val="none" w:sz="0" w:space="0" w:color="auto"/>
        <w:bottom w:val="none" w:sz="0" w:space="0" w:color="auto"/>
        <w:right w:val="none" w:sz="0" w:space="0" w:color="auto"/>
      </w:divBdr>
    </w:div>
    <w:div w:id="1333798739">
      <w:bodyDiv w:val="1"/>
      <w:marLeft w:val="0"/>
      <w:marRight w:val="0"/>
      <w:marTop w:val="0"/>
      <w:marBottom w:val="0"/>
      <w:divBdr>
        <w:top w:val="none" w:sz="0" w:space="0" w:color="auto"/>
        <w:left w:val="none" w:sz="0" w:space="0" w:color="auto"/>
        <w:bottom w:val="none" w:sz="0" w:space="0" w:color="auto"/>
        <w:right w:val="none" w:sz="0" w:space="0" w:color="auto"/>
      </w:divBdr>
      <w:divsChild>
        <w:div w:id="1387922012">
          <w:marLeft w:val="0"/>
          <w:marRight w:val="0"/>
          <w:marTop w:val="0"/>
          <w:marBottom w:val="0"/>
          <w:divBdr>
            <w:top w:val="none" w:sz="0" w:space="0" w:color="auto"/>
            <w:left w:val="none" w:sz="0" w:space="0" w:color="auto"/>
            <w:bottom w:val="none" w:sz="0" w:space="0" w:color="auto"/>
            <w:right w:val="none" w:sz="0" w:space="0" w:color="auto"/>
          </w:divBdr>
        </w:div>
        <w:div w:id="207382113">
          <w:marLeft w:val="0"/>
          <w:marRight w:val="0"/>
          <w:marTop w:val="0"/>
          <w:marBottom w:val="0"/>
          <w:divBdr>
            <w:top w:val="none" w:sz="0" w:space="0" w:color="auto"/>
            <w:left w:val="none" w:sz="0" w:space="0" w:color="auto"/>
            <w:bottom w:val="none" w:sz="0" w:space="0" w:color="auto"/>
            <w:right w:val="none" w:sz="0" w:space="0" w:color="auto"/>
          </w:divBdr>
          <w:divsChild>
            <w:div w:id="1029453428">
              <w:marLeft w:val="0"/>
              <w:marRight w:val="0"/>
              <w:marTop w:val="0"/>
              <w:marBottom w:val="0"/>
              <w:divBdr>
                <w:top w:val="none" w:sz="0" w:space="0" w:color="auto"/>
                <w:left w:val="none" w:sz="0" w:space="0" w:color="auto"/>
                <w:bottom w:val="none" w:sz="0" w:space="0" w:color="auto"/>
                <w:right w:val="none" w:sz="0" w:space="0" w:color="auto"/>
              </w:divBdr>
              <w:divsChild>
                <w:div w:id="47017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104139">
      <w:bodyDiv w:val="1"/>
      <w:marLeft w:val="0"/>
      <w:marRight w:val="0"/>
      <w:marTop w:val="0"/>
      <w:marBottom w:val="0"/>
      <w:divBdr>
        <w:top w:val="none" w:sz="0" w:space="0" w:color="auto"/>
        <w:left w:val="none" w:sz="0" w:space="0" w:color="auto"/>
        <w:bottom w:val="none" w:sz="0" w:space="0" w:color="auto"/>
        <w:right w:val="none" w:sz="0" w:space="0" w:color="auto"/>
      </w:divBdr>
    </w:div>
    <w:div w:id="1724864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237B1D-77A1-4A96-A7B4-9580D2E35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639</Words>
  <Characters>3415</Characters>
  <Application>Microsoft Office Word</Application>
  <DocSecurity>0</DocSecurity>
  <Lines>103</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Jill DeCator</dc:creator>
  <cp:lastModifiedBy>Paul Gagnon</cp:lastModifiedBy>
  <cp:revision>2</cp:revision>
  <cp:lastPrinted>2022-03-25T13:10:00Z</cp:lastPrinted>
  <dcterms:created xsi:type="dcterms:W3CDTF">2023-04-04T14:12:00Z</dcterms:created>
  <dcterms:modified xsi:type="dcterms:W3CDTF">2023-04-04T14:12:00Z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2bc2efaf20bed4659ca5d39dc534e6ac7b4de05e5de79cc0a3e0670076a169b8</vt:lpwstr>
  </property>
</Properties>
</file>